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AF" w:rsidRPr="00F14EB8" w:rsidRDefault="00091043" w:rsidP="008E2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lang w:eastAsia="ru-RU"/>
        </w:rPr>
        <w:drawing>
          <wp:inline distT="0" distB="0" distL="0" distR="0">
            <wp:extent cx="7211833" cy="6504167"/>
            <wp:effectExtent l="0" t="0" r="8255" b="0"/>
            <wp:docPr id="1" name="Рисунок 1" descr="C:\Users\User\Desktop\777\РП М5-6 кл Мерзля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77\РП М5-6 кл Мерзля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718" cy="650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0AF" w:rsidRPr="00F14EB8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 </w:t>
      </w:r>
    </w:p>
    <w:p w:rsidR="008E20AF" w:rsidRPr="00F14EB8" w:rsidRDefault="008E20AF" w:rsidP="008E2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lastRenderedPageBreak/>
        <w:t> Пояснительная записка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 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Рабочая программа по математике для 5-6 классов составлена на основе требований Федерального государственного образовательного стандарта основного общего образования, примерной программы основного общего образования по математике.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Курс разработан в соответствии с учебниками для учащихся 5, 6 классов общеобразовательных учреждений под редакцией коллектива авторов: А.Г. </w:t>
      </w:r>
      <w:proofErr w:type="gram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Мерзляк</w:t>
      </w:r>
      <w:proofErr w:type="gram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, </w:t>
      </w:r>
      <w:proofErr w:type="spell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В.Б.Полонский</w:t>
      </w:r>
      <w:proofErr w:type="spell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, </w:t>
      </w:r>
      <w:proofErr w:type="spell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М.С.Якир</w:t>
      </w:r>
      <w:proofErr w:type="spell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.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 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Общая характеристика учебного предмета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Содержание математического образования в 5-6 классах представлено в виде следующих содержательных раз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делов: «Арифметика», «Числовые и буквенные выражения. Уравнения», «Геометрические фигуры. Измерения геометрических величин», «Элементы статистики, веро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ятности. Комбинаторные задачи», «Математика в исто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рическом развитии».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Содержание раздела «Арифметика» служит базой для дальнейшего изучения учащимися математики и смеж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ных дисциплин, способствует развитию вычислительной культуры и логического мышления, формированию уме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Содержание раздела «Числовые и буквенные выраже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ние материала способствует формированию у учащихся математического аппарата решения задач с помощью уравнений.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Содержание раздела «Геометрические фигуры. Изме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рения геометрических величин» формирует у учащихся понятия геометрических фигур на плоскости и в про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странстве, закладывает основы формирования геометри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ческой речи, развивает пространственное воображение и логическое мышление.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Содержание раздела «Элементы статистики, вероятно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 xml:space="preserve">сти. Комбинаторные задачи» - обязательный компонент школьного образования, усиливающий его прикладное и практическое значение. Этот материал </w:t>
      </w:r>
      <w:proofErr w:type="gram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необходим</w:t>
      </w:r>
      <w:proofErr w:type="gram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пре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жде всего для формирования у учащихся функциональ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ной грамотности, умения воспринимать и критически анализировать информацию, представленную в различ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ных формах, понимать вероятностный характер многих реальных зависимостей, производить простейшие веро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ятностные расчёты. Изучение основ комбинаторики по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зволит учащемуся осуществлять рассмотрение случаев, перебор вариантов, в том числе в простейших приклад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ных задачах.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Раздел «Математика в историческом развитии» пред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ды обучения.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 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Изучение математики в основной школе направлено на достижение следующих целей: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>1) в направлении личностного развития</w:t>
      </w:r>
    </w:p>
    <w:p w:rsidR="008E20AF" w:rsidRPr="00F14EB8" w:rsidRDefault="008E20AF" w:rsidP="008E20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8E20AF" w:rsidRPr="00F14EB8" w:rsidRDefault="008E20AF" w:rsidP="008E20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E20AF" w:rsidRPr="00F14EB8" w:rsidRDefault="008E20AF" w:rsidP="008E20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8E20AF" w:rsidRPr="00F14EB8" w:rsidRDefault="008E20AF" w:rsidP="008E20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8E20AF" w:rsidRPr="00F14EB8" w:rsidRDefault="008E20AF" w:rsidP="008E20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развитие интереса к математическому творчеству и математических способностей;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 xml:space="preserve">2) в </w:t>
      </w:r>
      <w:proofErr w:type="spellStart"/>
      <w:r w:rsidRPr="00F14EB8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>метапредметном</w:t>
      </w:r>
      <w:proofErr w:type="spellEnd"/>
      <w:r w:rsidRPr="00F14EB8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 xml:space="preserve"> направлении</w:t>
      </w:r>
    </w:p>
    <w:p w:rsidR="008E20AF" w:rsidRPr="00F14EB8" w:rsidRDefault="008E20AF" w:rsidP="008E20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lastRenderedPageBreak/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E20AF" w:rsidRPr="00F14EB8" w:rsidRDefault="008E20AF" w:rsidP="008E20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8E20AF" w:rsidRPr="00F14EB8" w:rsidRDefault="008E20AF" w:rsidP="008E20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>3) в предметном направлении</w:t>
      </w:r>
    </w:p>
    <w:p w:rsidR="008E20AF" w:rsidRPr="00F14EB8" w:rsidRDefault="008E20AF" w:rsidP="008E20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8E20AF" w:rsidRPr="00F14EB8" w:rsidRDefault="008E20AF" w:rsidP="008E20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Дополнительно в рабочей программе обозначаются следующие </w:t>
      </w:r>
      <w:r w:rsidRPr="00F14EB8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>цели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: развитие личности школьника средствами математики, подготовка его к продолжению обучения и к самореализации в современном обществе.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Достижение перечисленных целей предполагает решение следующих </w:t>
      </w:r>
      <w:r w:rsidRPr="00F14EB8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>задач</w:t>
      </w:r>
      <w:r w:rsidRPr="00F14EB8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:</w:t>
      </w:r>
    </w:p>
    <w:p w:rsidR="008E20AF" w:rsidRPr="00F14EB8" w:rsidRDefault="008E20AF" w:rsidP="008E20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формирование мотивации изучения математики, готовности и способности учащихся к саморазвитию, личностному самоопределению, построению индивидуальной траектории в изучении предмета;</w:t>
      </w:r>
    </w:p>
    <w:p w:rsidR="008E20AF" w:rsidRPr="00F14EB8" w:rsidRDefault="008E20AF" w:rsidP="008E20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формирование у обучающихся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8E20AF" w:rsidRPr="00F14EB8" w:rsidRDefault="008E20AF" w:rsidP="008E20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формирование специфических для математики стилей мышления, необходимых для полноценного функционирования в современном обществе, в частности логического, алгоритмического и эвристического;</w:t>
      </w:r>
    </w:p>
    <w:p w:rsidR="008E20AF" w:rsidRPr="00F14EB8" w:rsidRDefault="008E20AF" w:rsidP="008E20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 и др.;</w:t>
      </w:r>
    </w:p>
    <w:p w:rsidR="008E20AF" w:rsidRPr="00F14EB8" w:rsidRDefault="008E20AF" w:rsidP="008E20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формирование умений представлять информацию в зависимости от поставленных задач в виде таблицы, схемы, графика, диаграммы, использоват</w:t>
      </w:r>
      <w:r w:rsidR="00136DD1" w:rsidRPr="00F14EB8">
        <w:rPr>
          <w:rFonts w:ascii="Times New Roman" w:eastAsia="Times New Roman" w:hAnsi="Times New Roman" w:cs="Times New Roman"/>
          <w:color w:val="212121"/>
          <w:lang w:eastAsia="ru-RU"/>
        </w:rPr>
        <w:t>ь компьютерные программы, и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нтернет при её обработке;</w:t>
      </w:r>
    </w:p>
    <w:p w:rsidR="008E20AF" w:rsidRPr="00F14EB8" w:rsidRDefault="008E20AF" w:rsidP="008E20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овладение учащимися математическим языком и аппаратом как средством описания и исследования явлений окружающего мира;</w:t>
      </w:r>
    </w:p>
    <w:p w:rsidR="008E20AF" w:rsidRPr="00F14EB8" w:rsidRDefault="008E20AF" w:rsidP="008E20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</w:r>
    </w:p>
    <w:p w:rsidR="008E20AF" w:rsidRPr="00F14EB8" w:rsidRDefault="008E20AF" w:rsidP="008E20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формирование научного мировоззрения;</w:t>
      </w:r>
    </w:p>
    <w:p w:rsidR="008E20AF" w:rsidRPr="00F14EB8" w:rsidRDefault="008E20AF" w:rsidP="008E20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воспитание отношения к математике как к части общечеловеческой культуры, играющей особую роль в общественном развитии.</w:t>
      </w:r>
    </w:p>
    <w:p w:rsidR="008E20AF" w:rsidRPr="00F14EB8" w:rsidRDefault="008E20AF" w:rsidP="008E2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  <w:bookmarkStart w:id="0" w:name="bookmark0"/>
      <w:r w:rsidRPr="00F14EB8">
        <w:rPr>
          <w:rFonts w:ascii="Times New Roman" w:eastAsia="Times New Roman" w:hAnsi="Times New Roman" w:cs="Times New Roman"/>
          <w:b/>
          <w:bCs/>
          <w:color w:val="1E88E5"/>
          <w:lang w:eastAsia="ru-RU"/>
        </w:rPr>
        <w:t> </w:t>
      </w:r>
      <w:bookmarkEnd w:id="0"/>
    </w:p>
    <w:p w:rsidR="008E20AF" w:rsidRPr="00F14EB8" w:rsidRDefault="008E20AF" w:rsidP="008E2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Личностные, </w:t>
      </w:r>
      <w:proofErr w:type="spellStart"/>
      <w:r w:rsidRPr="00F14EB8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метапредметные</w:t>
      </w:r>
      <w:proofErr w:type="spellEnd"/>
      <w:r w:rsidRPr="00F14EB8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 и предметные результаты</w:t>
      </w:r>
    </w:p>
    <w:p w:rsidR="008E20AF" w:rsidRPr="00F14EB8" w:rsidRDefault="008E20AF" w:rsidP="008E2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освоения содержания курса математики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Изучение математики по данной рабочей программе способствует формированию у учащихся </w:t>
      </w:r>
      <w:r w:rsidRPr="00F14EB8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 xml:space="preserve">личностных, </w:t>
      </w:r>
      <w:proofErr w:type="spellStart"/>
      <w:r w:rsidRPr="00F14EB8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>метапредметных</w:t>
      </w:r>
      <w:proofErr w:type="spellEnd"/>
      <w:r w:rsidRPr="00F14EB8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 xml:space="preserve"> и предметных результатов обучения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, соот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ветствующих требованиям Федерального государственного образовательного стандарта основного общего образования.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>Личностные результаты:</w:t>
      </w:r>
    </w:p>
    <w:p w:rsidR="008E20AF" w:rsidRPr="00F14EB8" w:rsidRDefault="008E20AF" w:rsidP="008E20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lastRenderedPageBreak/>
        <w:t>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8E20AF" w:rsidRPr="00F14EB8" w:rsidRDefault="008E20AF" w:rsidP="008E20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ответственное отношение к учению, готовность и способность </w:t>
      </w:r>
      <w:proofErr w:type="gram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обучающихся</w:t>
      </w:r>
      <w:proofErr w:type="gram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8E20AF" w:rsidRPr="00F14EB8" w:rsidRDefault="008E20AF" w:rsidP="008E20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8E20AF" w:rsidRPr="00F14EB8" w:rsidRDefault="008E20AF" w:rsidP="008E20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умение контролировать процесс и результат учебной и математической деятельности;</w:t>
      </w:r>
    </w:p>
    <w:p w:rsidR="008E20AF" w:rsidRPr="00F14EB8" w:rsidRDefault="008E20AF" w:rsidP="008E20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критичность мышления, инициатива, находчивость, активность при решении математических задач.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proofErr w:type="spellStart"/>
      <w:r w:rsidRPr="00F14EB8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>Метапредметные</w:t>
      </w:r>
      <w:proofErr w:type="spellEnd"/>
      <w:r w:rsidRPr="00F14EB8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 xml:space="preserve"> результаты:</w:t>
      </w:r>
    </w:p>
    <w:p w:rsidR="008E20AF" w:rsidRPr="00F14EB8" w:rsidRDefault="008E20AF" w:rsidP="008E20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тельной деятельности;</w:t>
      </w:r>
    </w:p>
    <w:p w:rsidR="008E20AF" w:rsidRPr="00F14EB8" w:rsidRDefault="008E20AF" w:rsidP="008E20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E20AF" w:rsidRPr="00F14EB8" w:rsidRDefault="008E20AF" w:rsidP="008E20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8E20AF" w:rsidRPr="00F14EB8" w:rsidRDefault="008E20AF" w:rsidP="008E20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логическое рассуждение</w:t>
      </w:r>
      <w:proofErr w:type="gram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, умозаключение (индуктивное, дедуктивное и по аналогии) и делать выводы;</w:t>
      </w:r>
    </w:p>
    <w:p w:rsidR="008E20AF" w:rsidRPr="00F14EB8" w:rsidRDefault="008E20AF" w:rsidP="008E20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развитие компетентности в области использования информационно-коммуникационных технологий;</w:t>
      </w:r>
    </w:p>
    <w:p w:rsidR="008E20AF" w:rsidRPr="00F14EB8" w:rsidRDefault="008E20AF" w:rsidP="008E20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8E20AF" w:rsidRPr="00F14EB8" w:rsidRDefault="008E20AF" w:rsidP="008E20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8E20AF" w:rsidRPr="00F14EB8" w:rsidRDefault="008E20AF" w:rsidP="008E20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8E20AF" w:rsidRPr="00F14EB8" w:rsidRDefault="008E20AF" w:rsidP="008E20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8E20AF" w:rsidRPr="00F14EB8" w:rsidRDefault="008E20AF" w:rsidP="008E20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умение выдвигать гипотезы при решении задачи, понимать необходимость их проверки;</w:t>
      </w:r>
    </w:p>
    <w:p w:rsidR="008E20AF" w:rsidRPr="00F14EB8" w:rsidRDefault="008E20AF" w:rsidP="008E20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>Предметные результаты:</w:t>
      </w:r>
    </w:p>
    <w:p w:rsidR="008E20AF" w:rsidRPr="00F14EB8" w:rsidRDefault="008E20AF" w:rsidP="008E20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осознание значения математики в повседневной жизни человека;</w:t>
      </w:r>
    </w:p>
    <w:p w:rsidR="008E20AF" w:rsidRPr="00F14EB8" w:rsidRDefault="008E20AF" w:rsidP="008E20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8E20AF" w:rsidRPr="00F14EB8" w:rsidRDefault="008E20AF" w:rsidP="008E20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8E20AF" w:rsidRPr="00F14EB8" w:rsidRDefault="008E20AF" w:rsidP="008E20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владение базовым понятийным аппаратом по основным разделам содержания;</w:t>
      </w:r>
    </w:p>
    <w:p w:rsidR="008E20AF" w:rsidRPr="00F14EB8" w:rsidRDefault="008E20AF" w:rsidP="008E20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8E20AF" w:rsidRPr="00F14EB8" w:rsidRDefault="008E20AF" w:rsidP="008E20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4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8E20AF" w:rsidRPr="00F14EB8" w:rsidRDefault="008E20AF" w:rsidP="008E20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4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lastRenderedPageBreak/>
        <w:t>решать текстовые задачи арифметическим способом и с помощью составления и решения уравнений;</w:t>
      </w:r>
    </w:p>
    <w:p w:rsidR="008E20AF" w:rsidRPr="00F14EB8" w:rsidRDefault="008E20AF" w:rsidP="008E20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4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изображать фигуры на плоскости;</w:t>
      </w:r>
    </w:p>
    <w:p w:rsidR="008E20AF" w:rsidRPr="00F14EB8" w:rsidRDefault="008E20AF" w:rsidP="008E20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4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использовать геометрический язык для описания предметов окружающего мира;</w:t>
      </w:r>
    </w:p>
    <w:p w:rsidR="008E20AF" w:rsidRPr="00F14EB8" w:rsidRDefault="008E20AF" w:rsidP="008E20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4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измерять длины отрезков, величины углов, вычис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лять площади и объёмы фигур;</w:t>
      </w:r>
    </w:p>
    <w:p w:rsidR="008E20AF" w:rsidRPr="00F14EB8" w:rsidRDefault="008E20AF" w:rsidP="008E20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4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распознавать и изображать равные и симметричные фигуры;</w:t>
      </w:r>
    </w:p>
    <w:p w:rsidR="008E20AF" w:rsidRPr="00F14EB8" w:rsidRDefault="008E20AF" w:rsidP="008E20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4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проводить несложные практические вычисления с процентами, использовать прикидку и оценку; вы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полнять необходимые измерения;</w:t>
      </w:r>
    </w:p>
    <w:p w:rsidR="008E20AF" w:rsidRPr="00F14EB8" w:rsidRDefault="008E20AF" w:rsidP="008E20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4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использовать буквенную символику для записи общих утверждений, формул, выражений, уравнений;</w:t>
      </w:r>
    </w:p>
    <w:p w:rsidR="008E20AF" w:rsidRPr="00F14EB8" w:rsidRDefault="008E20AF" w:rsidP="008E20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4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строить на координатной плоскости точки по заданным координатам, определять координаты точек;</w:t>
      </w:r>
    </w:p>
    <w:p w:rsidR="008E20AF" w:rsidRPr="00F14EB8" w:rsidRDefault="008E20AF" w:rsidP="008E20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4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читать и использовать информацию, представленную в виде таблицы, диаграммы (столбчатой или круговой), в графическом виде;</w:t>
      </w:r>
    </w:p>
    <w:p w:rsidR="008E20AF" w:rsidRPr="00F14EB8" w:rsidRDefault="008E20AF" w:rsidP="008E20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4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решать простейшие комбинаторные задачи перебором возможных вариантов.</w:t>
      </w:r>
    </w:p>
    <w:p w:rsidR="008E20AF" w:rsidRPr="00F14EB8" w:rsidRDefault="008E20AF" w:rsidP="008E2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 </w:t>
      </w:r>
    </w:p>
    <w:p w:rsidR="008E20AF" w:rsidRPr="00F14EB8" w:rsidRDefault="008E20AF" w:rsidP="008E2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Ценностные ориентиры содержания учебного предмета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Курс математики 5-6 классов является фундаментом для математического образования и развития школьни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и ранее</w:t>
      </w:r>
      <w:r w:rsidR="00136DD1"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усвоенных знаний, обязательных и дополнительных тем для изучения, а также учитывает возрастные и индивиду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альные особенности усвоения знаний учащимися.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Практическая значимость школьного курса математи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ки 5-6 классов состоит в том, что предметом его изучения являются пространственные формы и количественные от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ношения реального мира. В современном обществе мате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матическая подготовка необходима каждому человеку, так как математика присутствует во всех сферах челове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ческой деятельности.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Математика является одним из опорных школьных предметов. Математические знания и умения необходимы для изучения алгебры и геометрии в старших классах, а также для изучения смежных дисциплин.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Одной из основных целей изучения математики явля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ется развитие мышления, прежде всего формирование абстрактного мышления. С точки зрения воспитания творческой личности особенно важно, чтобы в структуру мышления учащихся, кроме алгоритмических умений и навыков, которые сформулированы в стандартных пра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вилах, формулах и алгоритмах действий, вошли эври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 xml:space="preserve">стические </w:t>
      </w:r>
      <w:proofErr w:type="gram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приёмы</w:t>
      </w:r>
      <w:proofErr w:type="gram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как общего, так и конкретного харак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тера. Эти приёмы, в частности, формируются при поиске решения задач высших уровней сложности. В процессе изучения математики также формируются и такие каче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ства мышления, как сила и гибкость, конструктивность и критичность. Для адаптации в современном информа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ционном обществе важным фактором является формиро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страгирование и аналогию.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стаивать свои взгляды и убеждения.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В процессе изучения математики школьники учатся излагать свои мысли ясно и исчерпывающе, приобретают навыки чёткого и грамотного выполнения математиче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Знакомство с историей развития математики как науки формирует у учащихся представления о математике как части общечеловеческой культуры.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lastRenderedPageBreak/>
        <w:t> </w:t>
      </w:r>
    </w:p>
    <w:p w:rsidR="008E20AF" w:rsidRPr="00F14EB8" w:rsidRDefault="008E20AF" w:rsidP="008E2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Планируемые результаты обучения математике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bookmarkStart w:id="1" w:name="bookmark1"/>
      <w:r w:rsidRPr="00F14E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Арифметика</w:t>
      </w:r>
      <w:bookmarkEnd w:id="1"/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По окончании изучения курса учащийся научится:</w:t>
      </w:r>
    </w:p>
    <w:p w:rsidR="008E20AF" w:rsidRPr="00F14EB8" w:rsidRDefault="008E20AF" w:rsidP="008E20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понимать особенности десятичной системы счисле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ния;</w:t>
      </w:r>
    </w:p>
    <w:p w:rsidR="008E20AF" w:rsidRPr="00F14EB8" w:rsidRDefault="008E20AF" w:rsidP="008E20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использовать понятия, связанные с делимостью нату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ральных чисел;</w:t>
      </w:r>
    </w:p>
    <w:p w:rsidR="008E20AF" w:rsidRPr="00F14EB8" w:rsidRDefault="008E20AF" w:rsidP="008E20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выражать числа в эквивалентных формах, выбирая наибо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 xml:space="preserve">лее </w:t>
      </w:r>
      <w:proofErr w:type="gram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подходящую</w:t>
      </w:r>
      <w:proofErr w:type="gram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в зависимости от конкретной ситуации;</w:t>
      </w:r>
    </w:p>
    <w:p w:rsidR="008E20AF" w:rsidRPr="00F14EB8" w:rsidRDefault="008E20AF" w:rsidP="008E20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сравнивать и упорядочивать рациональные числа;</w:t>
      </w:r>
    </w:p>
    <w:p w:rsidR="008E20AF" w:rsidRPr="00F14EB8" w:rsidRDefault="008E20AF" w:rsidP="008E20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выполнять вычисления с рациональными числами, со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четая устные и письменные приёмы вычислений, при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менять калькулятор;</w:t>
      </w:r>
    </w:p>
    <w:p w:rsidR="008E20AF" w:rsidRPr="00F14EB8" w:rsidRDefault="008E20AF" w:rsidP="008E20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использовать понятия и умения, связанные с пропор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8E20AF" w:rsidRPr="00F14EB8" w:rsidRDefault="008E20AF" w:rsidP="008E20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анализировать графики зависимостей между величи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нами (расстояние, время, температура и т. п.).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Учащийся получит возможность:</w:t>
      </w:r>
    </w:p>
    <w:p w:rsidR="008E20AF" w:rsidRPr="00F14EB8" w:rsidRDefault="008E20AF" w:rsidP="008E20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познакомиться с позиционными системами счисления с основаниями, отличными от 10;</w:t>
      </w:r>
    </w:p>
    <w:p w:rsidR="008E20AF" w:rsidRPr="00F14EB8" w:rsidRDefault="008E20AF" w:rsidP="008E20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углубить и развить представления о натуральных чис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лах и свойствах делимости;</w:t>
      </w:r>
    </w:p>
    <w:p w:rsidR="008E20AF" w:rsidRPr="00F14EB8" w:rsidRDefault="008E20AF" w:rsidP="008E20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научиться использовать приёмы, рационализирующие вычисления, приобрести навык контролировать вычис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ления, выбирая подходящий для ситуации способ.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>Числовые и буквенные выражения. Уравнения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По окончании изучения курса учащийся научится:</w:t>
      </w:r>
    </w:p>
    <w:p w:rsidR="008E20AF" w:rsidRPr="00F14EB8" w:rsidRDefault="008E20AF" w:rsidP="008E20A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выполнять операции с числовыми выражениями;</w:t>
      </w:r>
    </w:p>
    <w:p w:rsidR="008E20AF" w:rsidRPr="00F14EB8" w:rsidRDefault="008E20AF" w:rsidP="008E20A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выполнять преобразования буквенных выражений (рас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крытие скобок, приведение подобных слагаемых);</w:t>
      </w:r>
    </w:p>
    <w:p w:rsidR="008E20AF" w:rsidRPr="00F14EB8" w:rsidRDefault="008E20AF" w:rsidP="008E20A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решать линейные уравнения, решать текстовые задачи алгебраическим методом.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Учащийся получит возможность:</w:t>
      </w:r>
    </w:p>
    <w:p w:rsidR="008E20AF" w:rsidRPr="00F14EB8" w:rsidRDefault="008E20AF" w:rsidP="008E20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развить представления о буквенных выражениях и их преобразованиях;</w:t>
      </w:r>
    </w:p>
    <w:p w:rsidR="008E20AF" w:rsidRPr="00F14EB8" w:rsidRDefault="008E20AF" w:rsidP="008E20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овладеть специальными приёмами решения уравне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ний, применять аппарат уравнений для решения как текстовых, так и практических задач.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" w:name="bookmark2"/>
      <w:r w:rsidRPr="00F14E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Геометрические фигуры.</w:t>
      </w:r>
      <w:bookmarkStart w:id="3" w:name="bookmark3"/>
      <w:bookmarkEnd w:id="2"/>
      <w:r w:rsidRPr="00F14E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 Измерение геометрических величин</w:t>
      </w:r>
      <w:bookmarkEnd w:id="3"/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По окончании изучения курса учащийся научится:</w:t>
      </w:r>
    </w:p>
    <w:p w:rsidR="008E20AF" w:rsidRPr="00F14EB8" w:rsidRDefault="008E20AF" w:rsidP="008E20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распознавать на чертежах, рисунках, моделях и в окру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жающем мире плоские и пространственные геометри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ческие фигуры и их элементы;</w:t>
      </w:r>
    </w:p>
    <w:p w:rsidR="008E20AF" w:rsidRPr="00F14EB8" w:rsidRDefault="008E20AF" w:rsidP="008E20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строить углы, определять их градусную меру;</w:t>
      </w:r>
    </w:p>
    <w:p w:rsidR="008E20AF" w:rsidRPr="00F14EB8" w:rsidRDefault="008E20AF" w:rsidP="008E20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распознавать и изображать развёртки куба, прямо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угольного параллелепипеда, правильной пирамиды, цилиндра и конуса;</w:t>
      </w:r>
    </w:p>
    <w:p w:rsidR="008E20AF" w:rsidRPr="00F14EB8" w:rsidRDefault="008E20AF" w:rsidP="008E20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определять по линейным размерам развёртки фигуры линейные размеры самой фигуры и наоборот;</w:t>
      </w:r>
    </w:p>
    <w:p w:rsidR="008E20AF" w:rsidRPr="00F14EB8" w:rsidRDefault="008E20AF" w:rsidP="008E20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lastRenderedPageBreak/>
        <w:t>вычислять объём прямоугольного параллелепипеда и куба.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Учащийся получит возможность:</w:t>
      </w:r>
    </w:p>
    <w:p w:rsidR="008E20AF" w:rsidRPr="00F14EB8" w:rsidRDefault="008E20AF" w:rsidP="008E20A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научиться вычислять объём пространственных геоме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трических фигур, составленных из прямоугольных па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раллелепипедов;</w:t>
      </w:r>
    </w:p>
    <w:p w:rsidR="008E20AF" w:rsidRPr="00F14EB8" w:rsidRDefault="008E20AF" w:rsidP="008E20A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углубить и развить представления о пространственных геометрических фигурах;</w:t>
      </w:r>
    </w:p>
    <w:p w:rsidR="008E20AF" w:rsidRPr="00F14EB8" w:rsidRDefault="008E20AF" w:rsidP="008E20A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научиться применять понятие развёртки для выполне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ния практических расчётов.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>Элементы статистики, вероятности. Комбинаторные задачи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По окончании изучения курса учащийся научится:</w:t>
      </w:r>
    </w:p>
    <w:p w:rsidR="008E20AF" w:rsidRPr="00F14EB8" w:rsidRDefault="008E20AF" w:rsidP="008E20A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использовать простейшие способы представления и анализа статистических данных;</w:t>
      </w:r>
    </w:p>
    <w:p w:rsidR="008E20AF" w:rsidRPr="00F14EB8" w:rsidRDefault="008E20AF" w:rsidP="008E20A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решать комбинаторные задачи на нахождение количе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softHyphen/>
        <w:t>ства объектов или комбинаций.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Учащийся получит возможность:</w:t>
      </w:r>
    </w:p>
    <w:p w:rsidR="008E20AF" w:rsidRPr="00F14EB8" w:rsidRDefault="008E20AF" w:rsidP="008E20A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8E20AF" w:rsidRPr="00F14EB8" w:rsidRDefault="008E20AF" w:rsidP="008E20A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научиться некоторым специальным приёмам решения комбинаторных задач.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 </w:t>
      </w:r>
    </w:p>
    <w:p w:rsidR="008E20AF" w:rsidRPr="00F14EB8" w:rsidRDefault="008E20AF" w:rsidP="008E2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Место учебного предмета в учебном плане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Учебный план </w:t>
      </w:r>
      <w:r w:rsidR="00136DD1" w:rsidRPr="00F14EB8">
        <w:rPr>
          <w:rFonts w:ascii="Times New Roman" w:eastAsia="Times New Roman" w:hAnsi="Times New Roman" w:cs="Times New Roman"/>
          <w:color w:val="212121"/>
          <w:lang w:eastAsia="ru-RU"/>
        </w:rPr>
        <w:t>Г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БОУ</w:t>
      </w:r>
      <w:r w:rsidR="00136DD1"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СОШ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="00136DD1" w:rsidRPr="00F14EB8">
        <w:rPr>
          <w:rFonts w:ascii="Times New Roman" w:eastAsia="Times New Roman" w:hAnsi="Times New Roman" w:cs="Times New Roman"/>
          <w:color w:val="212121"/>
          <w:lang w:eastAsia="ru-RU"/>
        </w:rPr>
        <w:t>с. Русский Байтуган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отводит на изучение математики в 5 и 6 классах по  5 часов в неделю, итого по 170 часов в год, согласно 34 рабочих недель.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Данная программа предназначена для общеобразовательных классов, изучающих предмет на базовом уровне. Срок реализации программы – два учебных года.</w:t>
      </w:r>
    </w:p>
    <w:p w:rsidR="008E20AF" w:rsidRPr="00F14EB8" w:rsidRDefault="008E20AF" w:rsidP="008E2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 </w:t>
      </w:r>
    </w:p>
    <w:p w:rsidR="008E20AF" w:rsidRPr="00F14EB8" w:rsidRDefault="008E20AF" w:rsidP="008E2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Формы организации учебного процесса</w:t>
      </w:r>
    </w:p>
    <w:p w:rsidR="008E20AF" w:rsidRPr="00F14EB8" w:rsidRDefault="008E20AF" w:rsidP="008E20A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индивидуальные;</w:t>
      </w:r>
    </w:p>
    <w:p w:rsidR="008E20AF" w:rsidRPr="00F14EB8" w:rsidRDefault="008E20AF" w:rsidP="008E20A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групповые;</w:t>
      </w:r>
    </w:p>
    <w:p w:rsidR="008E20AF" w:rsidRPr="00F14EB8" w:rsidRDefault="008E20AF" w:rsidP="008E20A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индивидуально-групповые;</w:t>
      </w:r>
    </w:p>
    <w:p w:rsidR="008E20AF" w:rsidRPr="00F14EB8" w:rsidRDefault="008E20AF" w:rsidP="008E20A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фронтальные;</w:t>
      </w:r>
    </w:p>
    <w:p w:rsidR="008E20AF" w:rsidRPr="00F14EB8" w:rsidRDefault="008E20AF" w:rsidP="008E20A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внеклассные мероприятия.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На уроках используются такие формы занятий как: практические занятия; тренинг; консультация; исследование; игра.</w:t>
      </w:r>
    </w:p>
    <w:p w:rsidR="008E20AF" w:rsidRPr="00F14EB8" w:rsidRDefault="008E20AF" w:rsidP="008E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> </w:t>
      </w:r>
    </w:p>
    <w:p w:rsidR="008E20AF" w:rsidRPr="00F14EB8" w:rsidRDefault="008E20AF" w:rsidP="008E2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Формы контроля и оценки</w:t>
      </w:r>
    </w:p>
    <w:p w:rsidR="008E20AF" w:rsidRPr="00F14EB8" w:rsidRDefault="008E20AF" w:rsidP="008E20A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текущий (математический диктант, проверочная работа);</w:t>
      </w:r>
    </w:p>
    <w:p w:rsidR="008E20AF" w:rsidRPr="00F14EB8" w:rsidRDefault="008E20AF" w:rsidP="008E20A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proofErr w:type="gram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lastRenderedPageBreak/>
        <w:t>тематический</w:t>
      </w:r>
      <w:proofErr w:type="gram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(самостоятельная работа, контрольная работа);</w:t>
      </w:r>
    </w:p>
    <w:p w:rsidR="008E20AF" w:rsidRPr="00F14EB8" w:rsidRDefault="008E20AF" w:rsidP="008E20A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итоговый (контрольная работа): каждый раздел завершается проверочными заданиями, где представлены разнообразные формы контроля и самоконтроля.</w:t>
      </w:r>
    </w:p>
    <w:p w:rsidR="008E20AF" w:rsidRPr="00F14EB8" w:rsidRDefault="008E20AF" w:rsidP="008E2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 </w:t>
      </w:r>
    </w:p>
    <w:p w:rsidR="008E20AF" w:rsidRPr="00F14EB8" w:rsidRDefault="008E20AF" w:rsidP="008E2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Содержание программы</w:t>
      </w:r>
    </w:p>
    <w:p w:rsidR="008E20AF" w:rsidRPr="00F14EB8" w:rsidRDefault="008E20AF" w:rsidP="008E2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5 класс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5880"/>
        <w:gridCol w:w="2584"/>
      </w:tblGrid>
      <w:tr w:rsidR="008E20AF" w:rsidRPr="00F14EB8" w:rsidTr="008E20AF">
        <w:trPr>
          <w:tblHeader/>
        </w:trPr>
        <w:tc>
          <w:tcPr>
            <w:tcW w:w="4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 xml:space="preserve">№ </w:t>
            </w:r>
            <w:proofErr w:type="gramStart"/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п</w:t>
            </w:r>
            <w:proofErr w:type="gramEnd"/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/п</w:t>
            </w:r>
          </w:p>
        </w:tc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Название раздела</w:t>
            </w:r>
          </w:p>
        </w:tc>
        <w:tc>
          <w:tcPr>
            <w:tcW w:w="25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Количество часов</w:t>
            </w:r>
          </w:p>
        </w:tc>
      </w:tr>
      <w:tr w:rsidR="008E20AF" w:rsidRPr="00F14EB8" w:rsidTr="008E20AF"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Вводное повторение учебного материала начальной школы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5</w:t>
            </w:r>
          </w:p>
        </w:tc>
      </w:tr>
      <w:tr w:rsidR="008E20AF" w:rsidRPr="00F14EB8" w:rsidTr="008E20AF"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Натуральные числа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20</w:t>
            </w:r>
          </w:p>
        </w:tc>
      </w:tr>
      <w:tr w:rsidR="008E20AF" w:rsidRPr="00F14EB8" w:rsidTr="008E20AF"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3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Сложение и вычитание натуральных чисел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33</w:t>
            </w:r>
          </w:p>
        </w:tc>
      </w:tr>
      <w:tr w:rsidR="008E20AF" w:rsidRPr="00F14EB8" w:rsidTr="008E20AF"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4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Умножение и деление натуральных чисел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37</w:t>
            </w:r>
          </w:p>
        </w:tc>
      </w:tr>
      <w:tr w:rsidR="008E20AF" w:rsidRPr="00F14EB8" w:rsidTr="008E20AF"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5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Обыкновенные дроби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18</w:t>
            </w:r>
          </w:p>
        </w:tc>
      </w:tr>
      <w:tr w:rsidR="008E20AF" w:rsidRPr="00F14EB8" w:rsidTr="008E20AF"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6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Десятичные дроби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48</w:t>
            </w:r>
          </w:p>
        </w:tc>
      </w:tr>
      <w:tr w:rsidR="008E20AF" w:rsidRPr="00F14EB8" w:rsidTr="008E20AF"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7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Повторение и систематизация учебного материала 5 класса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9</w:t>
            </w:r>
          </w:p>
        </w:tc>
      </w:tr>
      <w:tr w:rsidR="008E20AF" w:rsidRPr="00F14EB8" w:rsidTr="008E20AF">
        <w:tc>
          <w:tcPr>
            <w:tcW w:w="4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ИТОГО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170</w:t>
            </w:r>
          </w:p>
        </w:tc>
      </w:tr>
    </w:tbl>
    <w:p w:rsidR="008E20AF" w:rsidRPr="00F14EB8" w:rsidRDefault="008E20AF" w:rsidP="008E2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>О внесенных изменениях в рабочую программу: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В авторской программе на изучение математики в 5 классе отводится 175 часов, </w:t>
      </w:r>
      <w:proofErr w:type="spell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т</w:t>
      </w:r>
      <w:proofErr w:type="gram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.к</w:t>
      </w:r>
      <w:proofErr w:type="spellEnd"/>
      <w:proofErr w:type="gram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учебный план </w:t>
      </w:r>
      <w:r w:rsidR="00777606" w:rsidRPr="00F14EB8">
        <w:rPr>
          <w:rFonts w:ascii="Times New Roman" w:eastAsia="Times New Roman" w:hAnsi="Times New Roman" w:cs="Times New Roman"/>
          <w:color w:val="212121"/>
          <w:lang w:eastAsia="ru-RU"/>
        </w:rPr>
        <w:t>ГБОУ СОШ с. Русский Байтуган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разработан на 34 рабочих недели, в рабочей программе сокращено количество часов до 170 (сокращено 5 часов в главе «Повторение и систематизация учебного материала 5 класса»).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proofErr w:type="gram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В тематическом планировании из главы «Повторение и систематизация учебного материала 5 класса» 5 часов перенесены в главу «Вводное повторение учебного материала начальной школы».</w:t>
      </w:r>
      <w:proofErr w:type="gramEnd"/>
    </w:p>
    <w:p w:rsidR="008E20AF" w:rsidRPr="00F14EB8" w:rsidRDefault="008E20AF" w:rsidP="008E2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6 класс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5880"/>
        <w:gridCol w:w="2584"/>
      </w:tblGrid>
      <w:tr w:rsidR="008E20AF" w:rsidRPr="00F14EB8" w:rsidTr="008E20AF">
        <w:trPr>
          <w:tblHeader/>
        </w:trPr>
        <w:tc>
          <w:tcPr>
            <w:tcW w:w="4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 xml:space="preserve">№ </w:t>
            </w:r>
            <w:proofErr w:type="gramStart"/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п</w:t>
            </w:r>
            <w:proofErr w:type="gramEnd"/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/п</w:t>
            </w:r>
          </w:p>
        </w:tc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Название раздела</w:t>
            </w:r>
          </w:p>
        </w:tc>
        <w:tc>
          <w:tcPr>
            <w:tcW w:w="25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Количество часов</w:t>
            </w:r>
          </w:p>
        </w:tc>
      </w:tr>
      <w:tr w:rsidR="008E20AF" w:rsidRPr="00F14EB8" w:rsidTr="008E20AF"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Вводное повторение учебного материала 5 класса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5</w:t>
            </w:r>
          </w:p>
        </w:tc>
      </w:tr>
      <w:tr w:rsidR="008E20AF" w:rsidRPr="00F14EB8" w:rsidTr="008E20AF"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Делимость натуральных чисел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17</w:t>
            </w:r>
          </w:p>
        </w:tc>
      </w:tr>
      <w:tr w:rsidR="008E20AF" w:rsidRPr="00F14EB8" w:rsidTr="008E20AF"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3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Обыкновенные дроби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38</w:t>
            </w:r>
          </w:p>
        </w:tc>
      </w:tr>
      <w:tr w:rsidR="008E20AF" w:rsidRPr="00F14EB8" w:rsidTr="008E20AF"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4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Отношения и пропорции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28</w:t>
            </w:r>
          </w:p>
        </w:tc>
      </w:tr>
      <w:tr w:rsidR="008E20AF" w:rsidRPr="00F14EB8" w:rsidTr="008E20AF"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5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Рациональные числа и действия над ними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70</w:t>
            </w:r>
          </w:p>
        </w:tc>
      </w:tr>
      <w:tr w:rsidR="008E20AF" w:rsidRPr="00F14EB8" w:rsidTr="008E20AF"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6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Повторение и систематизация учебного материала 6 класса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12</w:t>
            </w:r>
          </w:p>
        </w:tc>
      </w:tr>
      <w:tr w:rsidR="008E20AF" w:rsidRPr="00F14EB8" w:rsidTr="008E20AF">
        <w:tc>
          <w:tcPr>
            <w:tcW w:w="4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ИТОГО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170</w:t>
            </w:r>
          </w:p>
        </w:tc>
      </w:tr>
    </w:tbl>
    <w:p w:rsidR="008E20AF" w:rsidRPr="00F14EB8" w:rsidRDefault="008E20AF" w:rsidP="008E2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>О внесенных изменениях в рабочую программу: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В авторской программе на изучение математики в 6 классе отводится 175 часов, т.к</w:t>
      </w:r>
      <w:r w:rsidR="00777606" w:rsidRPr="00F14EB8">
        <w:rPr>
          <w:rFonts w:ascii="Times New Roman" w:eastAsia="Times New Roman" w:hAnsi="Times New Roman" w:cs="Times New Roman"/>
          <w:color w:val="212121"/>
          <w:lang w:eastAsia="ru-RU"/>
        </w:rPr>
        <w:t>.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учебный план </w:t>
      </w:r>
      <w:r w:rsidR="00777606" w:rsidRPr="00F14EB8">
        <w:rPr>
          <w:rFonts w:ascii="Times New Roman" w:eastAsia="Times New Roman" w:hAnsi="Times New Roman" w:cs="Times New Roman"/>
          <w:color w:val="212121"/>
          <w:lang w:eastAsia="ru-RU"/>
        </w:rPr>
        <w:t>ГБОУ СОШ с. Русский Байтуган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разработан на 34 рабочих недели, в рабочей программе сокращено количество часов до 170 (сокращено 5 часов в главе «Повторение и систематизация учебного материала 6 класса»).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proofErr w:type="gram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В тематическом планировании из главы «Повторение и систематизация учебного материала 6 класса» 5 часов перенесены в главу «Вводное повторение учебного материала 5 класса».</w:t>
      </w:r>
      <w:proofErr w:type="gramEnd"/>
    </w:p>
    <w:p w:rsidR="008E20AF" w:rsidRPr="00F14EB8" w:rsidRDefault="008E20AF" w:rsidP="008E2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С точки зрения психологии уроки, посвящённые повторению изученного материала в начале учебного года, являются чрезвычайно важными. Потенциал повторения важен не только с точки зрения припоминания знаний, умений и навыков предыдущих учебных периодов. Введение учащихся в учебно-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lastRenderedPageBreak/>
        <w:t>воспитательный процесс должно быть постепенным, мотивированным и логическим. После продолжительных летних каникул школьникам нужно пройти определённый адаптационный период вхождения в обучение. Именно таким периодом и могут стать уроки повторения. Такие уроки задают темп и настроение будущего взаимодействия учителя с учащимися.</w:t>
      </w:r>
    </w:p>
    <w:p w:rsidR="008E20AF" w:rsidRPr="00F14EB8" w:rsidRDefault="008E20AF" w:rsidP="008E2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 </w:t>
      </w:r>
    </w:p>
    <w:p w:rsidR="008E20AF" w:rsidRPr="00F14EB8" w:rsidRDefault="008E20AF" w:rsidP="008E2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Учебно-методическое и</w:t>
      </w:r>
    </w:p>
    <w:p w:rsidR="008E20AF" w:rsidRPr="00F14EB8" w:rsidRDefault="008E20AF" w:rsidP="008E2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материально-техническое обеспечение учебного процесса: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>Учебно-методический комплект</w:t>
      </w:r>
    </w:p>
    <w:p w:rsidR="008E20AF" w:rsidRPr="00F14EB8" w:rsidRDefault="008E20AF" w:rsidP="008E20A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Математика</w:t>
      </w:r>
      <w:proofErr w:type="gramStart"/>
      <w:r w:rsidR="00777606"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:</w:t>
      </w:r>
      <w:proofErr w:type="gram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5 класс</w:t>
      </w:r>
      <w:r w:rsidR="00777606"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: учебник для учащихся общеобразовательных учреждений / А. Г. Мерзляк, В. Б. Полонский, М. С. Якир. – М.</w:t>
      </w:r>
      <w:proofErr w:type="gram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:</w:t>
      </w:r>
      <w:proofErr w:type="gram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Вентана</w:t>
      </w:r>
      <w:proofErr w:type="spell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-Граф, 201</w:t>
      </w:r>
      <w:r w:rsidR="00777606" w:rsidRPr="00F14EB8">
        <w:rPr>
          <w:rFonts w:ascii="Times New Roman" w:eastAsia="Times New Roman" w:hAnsi="Times New Roman" w:cs="Times New Roman"/>
          <w:color w:val="212121"/>
          <w:lang w:eastAsia="ru-RU"/>
        </w:rPr>
        <w:t>9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;</w:t>
      </w:r>
    </w:p>
    <w:p w:rsidR="008E20AF" w:rsidRPr="00F14EB8" w:rsidRDefault="008E20AF" w:rsidP="008E20A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Математика</w:t>
      </w:r>
      <w:proofErr w:type="gram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:</w:t>
      </w:r>
      <w:proofErr w:type="gram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5 класс : дидактические материалы : пособие для учащихся общеобразовательных учреждений / А. Г. Мерзляк, В. Б. Полонский, Е. М. Рабинович, М. С. Якир. – М.</w:t>
      </w:r>
      <w:proofErr w:type="gram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:</w:t>
      </w:r>
      <w:proofErr w:type="gram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Вентана</w:t>
      </w:r>
      <w:proofErr w:type="spell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-Граф, 20</w:t>
      </w:r>
      <w:r w:rsidR="00777606" w:rsidRPr="00F14EB8">
        <w:rPr>
          <w:rFonts w:ascii="Times New Roman" w:eastAsia="Times New Roman" w:hAnsi="Times New Roman" w:cs="Times New Roman"/>
          <w:color w:val="212121"/>
          <w:lang w:eastAsia="ru-RU"/>
        </w:rPr>
        <w:t>20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;</w:t>
      </w:r>
    </w:p>
    <w:p w:rsidR="008E20AF" w:rsidRPr="00F14EB8" w:rsidRDefault="008E20AF" w:rsidP="008E20A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Математика</w:t>
      </w:r>
      <w:proofErr w:type="gram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:</w:t>
      </w:r>
      <w:proofErr w:type="gram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5 класс : рабочие тетради № 1, 2 / А. Г. Мерзляк, В. Б. Полонский, М. С. Якир. – М.</w:t>
      </w:r>
      <w:proofErr w:type="gram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:</w:t>
      </w:r>
      <w:proofErr w:type="gram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Вентана</w:t>
      </w:r>
      <w:proofErr w:type="spell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-Граф, 20</w:t>
      </w:r>
      <w:r w:rsidR="00777606" w:rsidRPr="00F14EB8">
        <w:rPr>
          <w:rFonts w:ascii="Times New Roman" w:eastAsia="Times New Roman" w:hAnsi="Times New Roman" w:cs="Times New Roman"/>
          <w:color w:val="212121"/>
          <w:lang w:eastAsia="ru-RU"/>
        </w:rPr>
        <w:t>20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;</w:t>
      </w:r>
    </w:p>
    <w:p w:rsidR="008E20AF" w:rsidRPr="00F14EB8" w:rsidRDefault="008E20AF" w:rsidP="008E20A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Математика</w:t>
      </w:r>
      <w:proofErr w:type="gram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:</w:t>
      </w:r>
      <w:proofErr w:type="gram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5 класс : методическое пособие / Е. В. Буцко, А. Г. Мерзляк, В. Б. Полонский, М. С. Якир. – М.</w:t>
      </w:r>
      <w:proofErr w:type="gram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:</w:t>
      </w:r>
      <w:proofErr w:type="gram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Вентана</w:t>
      </w:r>
      <w:proofErr w:type="spell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-Граф, 20</w:t>
      </w:r>
      <w:r w:rsidR="004C36DA" w:rsidRPr="00F14EB8">
        <w:rPr>
          <w:rFonts w:ascii="Times New Roman" w:eastAsia="Times New Roman" w:hAnsi="Times New Roman" w:cs="Times New Roman"/>
          <w:color w:val="212121"/>
          <w:lang w:eastAsia="ru-RU"/>
        </w:rPr>
        <w:t>19;</w:t>
      </w:r>
    </w:p>
    <w:p w:rsidR="004C36DA" w:rsidRPr="00F14EB8" w:rsidRDefault="004C36DA" w:rsidP="008E20A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Математика</w:t>
      </w:r>
      <w:proofErr w:type="gram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:</w:t>
      </w:r>
      <w:proofErr w:type="gram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5 класс : тесты / Т. М. Ерина. – М.</w:t>
      </w:r>
      <w:proofErr w:type="gram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:</w:t>
      </w:r>
      <w:proofErr w:type="gram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Экзамен, 2019;</w:t>
      </w:r>
    </w:p>
    <w:p w:rsidR="004C36DA" w:rsidRPr="00F14EB8" w:rsidRDefault="004C36DA" w:rsidP="008E20A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Математика</w:t>
      </w:r>
      <w:proofErr w:type="gram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:</w:t>
      </w:r>
      <w:proofErr w:type="gram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5 класс : ВПР, типовые задания / И. В. Ященко, Г. И. </w:t>
      </w:r>
      <w:proofErr w:type="spell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Вольфсон</w:t>
      </w:r>
      <w:proofErr w:type="spell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, Д. А. </w:t>
      </w:r>
      <w:r w:rsidR="00E31781" w:rsidRPr="00F14EB8">
        <w:rPr>
          <w:rFonts w:ascii="Times New Roman" w:eastAsia="Times New Roman" w:hAnsi="Times New Roman" w:cs="Times New Roman"/>
          <w:color w:val="212121"/>
          <w:lang w:eastAsia="ru-RU"/>
        </w:rPr>
        <w:t>Мануйлов. – М. Экзамен, 2021.</w:t>
      </w:r>
    </w:p>
    <w:p w:rsidR="008E20AF" w:rsidRPr="00F14EB8" w:rsidRDefault="008E20AF" w:rsidP="008E20A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Математика</w:t>
      </w:r>
      <w:proofErr w:type="gram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:</w:t>
      </w:r>
      <w:proofErr w:type="gram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6 класс : учебник для учащихся общеобразовательных учреждений / А. Г. Мерзляк, В. Б. Полонский, М. С. Якир. – М.</w:t>
      </w:r>
      <w:proofErr w:type="gram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:</w:t>
      </w:r>
      <w:proofErr w:type="gram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Вентана</w:t>
      </w:r>
      <w:proofErr w:type="spell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-Граф, 20</w:t>
      </w:r>
      <w:r w:rsidR="00777606" w:rsidRPr="00F14EB8">
        <w:rPr>
          <w:rFonts w:ascii="Times New Roman" w:eastAsia="Times New Roman" w:hAnsi="Times New Roman" w:cs="Times New Roman"/>
          <w:color w:val="212121"/>
          <w:lang w:eastAsia="ru-RU"/>
        </w:rPr>
        <w:t>20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;</w:t>
      </w:r>
    </w:p>
    <w:p w:rsidR="008E20AF" w:rsidRPr="00F14EB8" w:rsidRDefault="008E20AF" w:rsidP="008E20A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Математика</w:t>
      </w:r>
      <w:proofErr w:type="gram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:</w:t>
      </w:r>
      <w:proofErr w:type="gram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6 класс : дидактические материалы : пособие для учащихся общеобразовательных учреждений / А. Г. Мерзляк, В. Б. Полонский, Е. М. Рабинович, М. С. Якир. – М.</w:t>
      </w:r>
      <w:proofErr w:type="gram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:</w:t>
      </w:r>
      <w:proofErr w:type="gram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Вентана</w:t>
      </w:r>
      <w:proofErr w:type="spell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-Граф, 20</w:t>
      </w:r>
      <w:r w:rsidR="00777606" w:rsidRPr="00F14EB8">
        <w:rPr>
          <w:rFonts w:ascii="Times New Roman" w:eastAsia="Times New Roman" w:hAnsi="Times New Roman" w:cs="Times New Roman"/>
          <w:color w:val="212121"/>
          <w:lang w:eastAsia="ru-RU"/>
        </w:rPr>
        <w:t>20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;</w:t>
      </w:r>
    </w:p>
    <w:p w:rsidR="008E20AF" w:rsidRPr="00F14EB8" w:rsidRDefault="008E20AF" w:rsidP="008E20A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Математика</w:t>
      </w:r>
      <w:proofErr w:type="gram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:</w:t>
      </w:r>
      <w:proofErr w:type="gram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6 класс : рабочие тетради № 1, 2 / А. Г. Мерзляк, В. Б. Полонский, М. С. Якир. – М.</w:t>
      </w:r>
      <w:proofErr w:type="gram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:</w:t>
      </w:r>
      <w:proofErr w:type="gram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Вентана</w:t>
      </w:r>
      <w:proofErr w:type="spell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-Граф, 20</w:t>
      </w:r>
      <w:r w:rsidR="00777606" w:rsidRPr="00F14EB8">
        <w:rPr>
          <w:rFonts w:ascii="Times New Roman" w:eastAsia="Times New Roman" w:hAnsi="Times New Roman" w:cs="Times New Roman"/>
          <w:color w:val="212121"/>
          <w:lang w:eastAsia="ru-RU"/>
        </w:rPr>
        <w:t>20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;</w:t>
      </w:r>
    </w:p>
    <w:p w:rsidR="008E20AF" w:rsidRPr="00F14EB8" w:rsidRDefault="008E20AF" w:rsidP="008E20A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Математика</w:t>
      </w:r>
      <w:proofErr w:type="gramStart"/>
      <w:r w:rsidR="00777606"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:</w:t>
      </w:r>
      <w:proofErr w:type="gram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6 класс : методическое пособие / Е. В. Буцко, А. Г. Мерзляк, В. Б. Полонский, М. С. Якир. – М.</w:t>
      </w:r>
      <w:proofErr w:type="gram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:</w:t>
      </w:r>
      <w:proofErr w:type="gram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Вентана</w:t>
      </w:r>
      <w:proofErr w:type="spell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-Граф, 20</w:t>
      </w:r>
      <w:r w:rsidR="00777606" w:rsidRPr="00F14EB8">
        <w:rPr>
          <w:rFonts w:ascii="Times New Roman" w:eastAsia="Times New Roman" w:hAnsi="Times New Roman" w:cs="Times New Roman"/>
          <w:color w:val="212121"/>
          <w:lang w:eastAsia="ru-RU"/>
        </w:rPr>
        <w:t>20</w:t>
      </w:r>
      <w:r w:rsidR="00B54C5D" w:rsidRPr="00F14EB8">
        <w:rPr>
          <w:rFonts w:ascii="Times New Roman" w:eastAsia="Times New Roman" w:hAnsi="Times New Roman" w:cs="Times New Roman"/>
          <w:color w:val="212121"/>
          <w:lang w:eastAsia="ru-RU"/>
        </w:rPr>
        <w:t>;</w:t>
      </w:r>
    </w:p>
    <w:p w:rsidR="00B54C5D" w:rsidRPr="00F14EB8" w:rsidRDefault="00B54C5D" w:rsidP="008E20A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Математика</w:t>
      </w:r>
      <w:proofErr w:type="gram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:</w:t>
      </w:r>
      <w:proofErr w:type="gram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6 класс : тесты / Т. М. Ерина. – М.</w:t>
      </w:r>
      <w:proofErr w:type="gram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:</w:t>
      </w:r>
      <w:proofErr w:type="gram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Экзамен, 2020;</w:t>
      </w:r>
    </w:p>
    <w:p w:rsidR="00E31781" w:rsidRPr="00F14EB8" w:rsidRDefault="00E31781" w:rsidP="008E20A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Математика</w:t>
      </w:r>
      <w:proofErr w:type="gram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:</w:t>
      </w:r>
      <w:proofErr w:type="gram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 6 класс : </w:t>
      </w:r>
      <w:r w:rsidR="00B54C5D"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ВПР, типовые задания / И. В. Ященко, Г. И. </w:t>
      </w:r>
      <w:proofErr w:type="spellStart"/>
      <w:r w:rsidR="00B54C5D" w:rsidRPr="00F14EB8">
        <w:rPr>
          <w:rFonts w:ascii="Times New Roman" w:eastAsia="Times New Roman" w:hAnsi="Times New Roman" w:cs="Times New Roman"/>
          <w:color w:val="212121"/>
          <w:lang w:eastAsia="ru-RU"/>
        </w:rPr>
        <w:t>Вольфсон</w:t>
      </w:r>
      <w:proofErr w:type="spellEnd"/>
      <w:r w:rsidR="00B54C5D" w:rsidRPr="00F14EB8">
        <w:rPr>
          <w:rFonts w:ascii="Times New Roman" w:eastAsia="Times New Roman" w:hAnsi="Times New Roman" w:cs="Times New Roman"/>
          <w:color w:val="212121"/>
          <w:lang w:eastAsia="ru-RU"/>
        </w:rPr>
        <w:t>, Д. А. Мануйлов. – М. Экзамен, 2021.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>Печатные пособия</w:t>
      </w:r>
    </w:p>
    <w:p w:rsidR="008E20AF" w:rsidRPr="00F14EB8" w:rsidRDefault="008E20AF" w:rsidP="008E20A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Таблицы по математике;</w:t>
      </w:r>
    </w:p>
    <w:p w:rsidR="008E20AF" w:rsidRPr="00F14EB8" w:rsidRDefault="008E20AF" w:rsidP="008E20A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Портреты выдающихся деятелей в области математики.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>Информационные средства</w:t>
      </w:r>
    </w:p>
    <w:p w:rsidR="008E20AF" w:rsidRPr="00F14EB8" w:rsidRDefault="008E20AF" w:rsidP="008E20A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 xml:space="preserve">Коллекция </w:t>
      </w:r>
      <w:proofErr w:type="spell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медиаресурсов</w:t>
      </w:r>
      <w:proofErr w:type="spell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, электронные базы данных;</w:t>
      </w:r>
    </w:p>
    <w:p w:rsidR="008E20AF" w:rsidRPr="00F14EB8" w:rsidRDefault="008E20AF" w:rsidP="008E20A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Интернет.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>Технические средства</w:t>
      </w:r>
    </w:p>
    <w:p w:rsidR="008E20AF" w:rsidRPr="00F14EB8" w:rsidRDefault="008E20AF" w:rsidP="008E20A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Компьютер</w:t>
      </w:r>
      <w:r w:rsidR="00777606" w:rsidRPr="00F14EB8">
        <w:rPr>
          <w:rFonts w:ascii="Times New Roman" w:eastAsia="Times New Roman" w:hAnsi="Times New Roman" w:cs="Times New Roman"/>
          <w:color w:val="212121"/>
          <w:lang w:eastAsia="ru-RU"/>
        </w:rPr>
        <w:t>, ноутбук;</w:t>
      </w:r>
    </w:p>
    <w:p w:rsidR="008E20AF" w:rsidRPr="00F14EB8" w:rsidRDefault="008E20AF" w:rsidP="008E20A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proofErr w:type="spellStart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Мультимедиапроектор</w:t>
      </w:r>
      <w:proofErr w:type="spellEnd"/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;</w:t>
      </w:r>
    </w:p>
    <w:p w:rsidR="008E20AF" w:rsidRPr="00F14EB8" w:rsidRDefault="008E20AF" w:rsidP="008E20A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Экран (на штативе или навесной);</w:t>
      </w:r>
    </w:p>
    <w:p w:rsidR="008E20AF" w:rsidRPr="00F14EB8" w:rsidRDefault="008E20AF" w:rsidP="008E20A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Интерактивная доска.</w:t>
      </w:r>
    </w:p>
    <w:p w:rsidR="008E20AF" w:rsidRPr="00F14EB8" w:rsidRDefault="008E20AF" w:rsidP="008E20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lastRenderedPageBreak/>
        <w:t>Учебно-практическое и учебно-лабораторное оборудование</w:t>
      </w:r>
    </w:p>
    <w:p w:rsidR="008E20AF" w:rsidRPr="00F14EB8" w:rsidRDefault="008E20AF" w:rsidP="008E20A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Доска магнитная с координатной сеткой;</w:t>
      </w:r>
    </w:p>
    <w:p w:rsidR="008E20AF" w:rsidRPr="00F14EB8" w:rsidRDefault="008E20AF" w:rsidP="008E20A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Наборы «Части целого на круге», «Простые дроби»;</w:t>
      </w:r>
    </w:p>
    <w:p w:rsidR="008E20AF" w:rsidRPr="00F14EB8" w:rsidRDefault="008E20AF" w:rsidP="008E20A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Наборы геометрических тел;</w:t>
      </w:r>
    </w:p>
    <w:p w:rsidR="008E20AF" w:rsidRPr="00F14EB8" w:rsidRDefault="008E20AF" w:rsidP="008E20A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61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Комплект чертёжных инструментов: линейка, транспортир, угольник (30°, 60°), угольник (45°, 45°), циркуль.</w:t>
      </w:r>
    </w:p>
    <w:p w:rsidR="008E20AF" w:rsidRPr="00F14EB8" w:rsidRDefault="008E20AF" w:rsidP="00B54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Календарно-тематическое планирование к рабочей программе. Математика. 5 класс</w:t>
      </w:r>
    </w:p>
    <w:p w:rsidR="008E20AF" w:rsidRPr="00F14EB8" w:rsidRDefault="008E20AF" w:rsidP="008E2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tbl>
      <w:tblPr>
        <w:tblW w:w="14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4244"/>
        <w:gridCol w:w="6868"/>
        <w:gridCol w:w="1279"/>
        <w:gridCol w:w="1864"/>
      </w:tblGrid>
      <w:tr w:rsidR="004F40A2" w:rsidRPr="00F14EB8" w:rsidTr="00223D45">
        <w:trPr>
          <w:trHeight w:val="446"/>
          <w:tblHeader/>
        </w:trPr>
        <w:tc>
          <w:tcPr>
            <w:tcW w:w="610" w:type="dxa"/>
            <w:vMerge w:val="restart"/>
            <w:tcBorders>
              <w:right w:val="single" w:sz="6" w:space="0" w:color="000000"/>
            </w:tcBorders>
            <w:shd w:val="clear" w:color="auto" w:fill="EEECE1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F40A2" w:rsidRPr="00F14EB8" w:rsidRDefault="004F40A2" w:rsidP="008E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№</w:t>
            </w:r>
          </w:p>
        </w:tc>
        <w:tc>
          <w:tcPr>
            <w:tcW w:w="424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F40A2" w:rsidRPr="00F14EB8" w:rsidRDefault="004F40A2" w:rsidP="008E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Тема урока</w:t>
            </w:r>
          </w:p>
        </w:tc>
        <w:tc>
          <w:tcPr>
            <w:tcW w:w="68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F40A2" w:rsidRPr="00F14EB8" w:rsidRDefault="004F40A2" w:rsidP="008E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Характеристика основных видов деятельности ученика</w:t>
            </w:r>
          </w:p>
          <w:p w:rsidR="004F40A2" w:rsidRPr="00F14EB8" w:rsidRDefault="004F40A2" w:rsidP="008E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(на уровне учебных действий)</w:t>
            </w:r>
          </w:p>
        </w:tc>
        <w:tc>
          <w:tcPr>
            <w:tcW w:w="127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EEECE1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F40A2" w:rsidRPr="00F14EB8" w:rsidRDefault="004F40A2" w:rsidP="004F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Дата</w:t>
            </w:r>
          </w:p>
        </w:tc>
        <w:tc>
          <w:tcPr>
            <w:tcW w:w="186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:rsidR="004F40A2" w:rsidRPr="00F14EB8" w:rsidRDefault="004F40A2" w:rsidP="008E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i/>
                <w:color w:val="212121"/>
                <w:lang w:eastAsia="ru-RU"/>
              </w:rPr>
              <w:t>Домашнее задание</w:t>
            </w:r>
          </w:p>
        </w:tc>
      </w:tr>
      <w:tr w:rsidR="008E20AF" w:rsidRPr="00F14EB8" w:rsidTr="00223D45">
        <w:trPr>
          <w:trHeight w:val="92"/>
          <w:tblHeader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92" w:lineRule="atLeast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план</w:t>
            </w:r>
            <w:r w:rsidR="004F40A2"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 xml:space="preserve"> /факт</w:t>
            </w:r>
          </w:p>
        </w:tc>
        <w:tc>
          <w:tcPr>
            <w:tcW w:w="1864" w:type="dxa"/>
            <w:tcBorders>
              <w:top w:val="nil"/>
              <w:left w:val="single" w:sz="6" w:space="0" w:color="000000"/>
            </w:tcBorders>
            <w:shd w:val="clear" w:color="auto" w:fill="EEECE1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92" w:lineRule="atLeast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8E20AF" w:rsidRPr="00F14EB8" w:rsidTr="004F40A2">
        <w:trPr>
          <w:trHeight w:val="70"/>
        </w:trPr>
        <w:tc>
          <w:tcPr>
            <w:tcW w:w="148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Вводное повторение учебного материала начальной школы (5 часов)</w:t>
            </w:r>
          </w:p>
        </w:tc>
      </w:tr>
      <w:tr w:rsidR="008E20AF" w:rsidRPr="00F14EB8" w:rsidTr="00223D45">
        <w:trPr>
          <w:trHeight w:val="266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Арифметические действия. Порядок выполнения действий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Использовать приёмы сложения и вычитания, умножения и деления чисел. Применять правила о порядке выполнения действий в числовых выражениях со скобками и без скобок при вычислениях.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266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Решение простейших уравнений</w:t>
            </w:r>
          </w:p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Пользоваться вычислительными навыками. Решать простейшие уравнения.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266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3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Решение текстовых задач</w:t>
            </w:r>
          </w:p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Пользоваться вычислительными навыками. Решать задачи арифметическим способом.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266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4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Решение задач с величинами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Пользоваться вычислительными навыками. Решать составные задачи.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266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5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Вводная контрольная работа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знания к решению задач.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4F40A2">
        <w:trPr>
          <w:trHeight w:val="64"/>
        </w:trPr>
        <w:tc>
          <w:tcPr>
            <w:tcW w:w="148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Натуральные числа (20 часов)</w:t>
            </w:r>
          </w:p>
        </w:tc>
      </w:tr>
      <w:tr w:rsidR="008E20AF" w:rsidRPr="00F14EB8" w:rsidTr="00223D45">
        <w:trPr>
          <w:trHeight w:val="266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6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Ряд натуральных чисел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Описывать свойства натурального ряда. Читать и записывать натуральные числа, сравнивать и упорядочивать их.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266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7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свойств натурального ряда при решении задач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свойства натурального ряда при решении задач.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8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Цифры. Десятичная запись натуральных чисел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Записывать и читать многозначные числа, представлять число в виде разрядных слагаемых.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9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Чтение и запись натуральных чисел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правила чтения и записи натуральных чисел при решении задач.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10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правил чтения и записи натуральных чисел при решении задач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правила чтения и записи натуральных чисел при решении задач.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11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Отрезок. Длина отрезка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Распознавать на чертежах, рисунках, в окружающем мире геометрические фигуры: точку, отрезок. Измерять длины отрезков. Строить отрезки заданной длины.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12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Измерение и построение отрезков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геометрические задачи на измерение длины отрезка и построение отрезка заданной длины.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13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Ломаная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Распознавать на чертежах геометрическую фигуру – ломаную, </w:t>
            </w: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 xml:space="preserve">измерять длину </w:t>
            </w:r>
            <w:proofErr w:type="gramStart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ломаной</w:t>
            </w:r>
            <w:proofErr w:type="gramEnd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14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Решение задач на измерение и построение отрезков и ломаных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задачи разного уровня сложности на измерение длины отрезка и ломаной, построение отрезка заданной длины.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15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Плоскость. Прямая. Луч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Распознавать на чертежах, рисунках, в окружающем мире геометрические фигуры: плоскость, прямую, луч.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16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Геометрические построения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Выполнять геометрические построения.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17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Решение геометрических задач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геометрические задачи разного уровня сложности.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18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Шкала. Координатный луч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Приводить примеры приборов со шкалами, определять цену деления шкалы, читать показания некоторых приборов, строить шкалы с заданным единичным отрезком, изображать координатный луч, искать на координатном луче точку с заданной координатой, определять координату точки.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19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Определение координаты точки. Изображение точки по ее координате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Строить координатный луч с выбранным единичным отрезком, находить на координатном луче точку с заданной координатой и определять координату точки.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20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Определение координаты точки. Изображение точки по ее координате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Строить координатный луч с выбранным единичным отрезком, находить на координатном луче точку с заданной координатой и определять координату точки.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21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Правила сравнения натуральных чисел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Сравнивать натуральные числа, записывать результат сравнения в виде неравенства.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22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Сравнение натуральных чисел на координат</w:t>
            </w: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softHyphen/>
              <w:t>ном луче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Сравнивать натуральные числа, пользуясь рисунком (расположение чисел на координатном луче).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23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Сравнение натуральных чисел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Сравнивать натуральные числа разными способами.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24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Повторение и систематизация учебного материала по теме «Натуральные числа»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Описывать свойства натурального ряда. Читать и записывать натуральные числа, сравнивать и упорядочивать их.</w:t>
            </w:r>
          </w:p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Распознавать на чертежах, рисунках, в окружающем мире отрезок, прямую, луч, плоскость. Приводить примеры моделей этих фигур.</w:t>
            </w:r>
          </w:p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Измерять длины отрезков. Строить отрезки заданной длины. Решать задачи на нахождение длин отрезков. Выражать одни единицы длин через другие. Приводить примеры приборов со шкалами. Строить на координатном луче точку с заданной координатой, определять координату точки.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25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Контрольная работа № 1 по теме «Натуральные числа»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4F40A2">
        <w:trPr>
          <w:trHeight w:val="177"/>
        </w:trPr>
        <w:tc>
          <w:tcPr>
            <w:tcW w:w="148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Сложение и вычитание натуральных чисел (33 часа)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26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Правило сложения натуральных чисел в столбик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Складывать натуральные числа в столбик.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текстовые задачи арифметическим способом.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27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Свойства сложения натуральных чисел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Формулировать свойства сложения натуральных чисел, записывать эти свойства в виде формул.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свойства сложения натуральных чисел при вычислениях.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28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свой</w:t>
            </w:r>
            <w:proofErr w:type="gramStart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ств сл</w:t>
            </w:r>
            <w:proofErr w:type="gramEnd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ожения натуральных чисел при вычислениях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свойства сложения натуральных чисел при вычислениях.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29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Сложение натуральных чисел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свойства сложения натуральных чисел при вычислении значений выражений, решать текстовые задачи арифметическим способом.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30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Правило вычитания натуральных чисел в столбик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Понимать взаимосвязь между действиями сложение и вычитание.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Вычитать натуральные числа устно и в столбик.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31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Вычитание натуральных чисел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Вычитать натуральные числа устно и в столбик.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текстовые задачи арифметическим способом.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32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Правила вычитания натуральных чисел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правила вычитания натуральных чисел для эффективных приёмов вычитания и при упрощении выражений.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33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правил вычитания натуральных чисел при вычислениях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правила вычитания натуральных чисел для эффективных приёмов вычитания и при упрощении выражений.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34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Числовые и буквенные выражения. Формулы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Распознавать числовое выражение, буквенное выражение, формулу. Приводить примеры числовых и буквенных выражений, формул.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Составлять числовые и буквенные выражения по условию задачи. Находить значение выражения при заданном значении буквы, значение величины по формуле.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35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Составление, запись и чтение числовых и буквенных выражений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значение выражения при заданном значении буквы, значение величины по формуле.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36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Нахождение значения выражения, значения величины по формуле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значение выражения при заданном значении буквы, значение величины по формуле.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784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37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Повторение и систематизация учебного материала по теме «Сложение и вычитание натуральных чисел. Числовые и буквенные выражения. Формулы»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Формулировать свойства сложения и вычитания натуральных чисел, записывать эти свойства в виде формул. Приводить примеры числовых и буквенных выражений, формул. Составлять числовые и буквенные выражения по условию задачи</w:t>
            </w:r>
          </w:p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свойства сложения натуральных чисел, правила вычитания натуральных чисел при вычислении значений выражений, решать текстовые задачи арифметическим способом. Находить значение выражения при заданном значении буквы, значение величины по формуле.</w:t>
            </w:r>
          </w:p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Применять полученные знания к решению задач.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38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Контрольная работа № 2 по теме «Сложение и вычитание натуральных чисел. Числовые и буквенные выраже</w:t>
            </w: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softHyphen/>
              <w:t>ния. Формулы»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39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Уравнение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уравнения на основании зависимостей между компонентами действий сложения и вычитания.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40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Решение текстовых задач с помощью уравнений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текстовые задачи с помощью составления уравнений.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41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Решение уравнений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уравнения на основании зависимостей между компонентами действий сложения и вычитания. Решать текстовые задачи с помощью составления уравнений.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42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Угол. Обозначение углов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Распознавать на чертежах и рисунках углы, обозначать углы, строить углы.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43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Обозначение и построение углов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Распознавать на чертежах и рисунках углы, обозначать углы, строить углы.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44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Виды углов. Измерение углов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 помощью транспортира измерять градусные меры углов, строить углы заданной градусной меры, строить биссектрису данного угла. Классифицировать углы.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45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Построение углов с помощью транспортира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Строить углы заданной величины с помощью транспортира.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46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Измерение и построение углов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Измерять и строить углы с помощью транспортира.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геометрические задачи на нахождение градусной меры угла.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47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Нахождение градусной меры угла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геометрические задачи на нахождение градусной меры угла.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48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Решение задач на нахождение градусной меры угла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геометрические задачи на нахождение градусной меры угла.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49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Многоугольники. Равные фигуры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Распознавать на чертежах и рисунках многоугольники, в частности треугольники, прямоугольники. Распознавать в окружающем мире модели этих фигур.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50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Нахождение элементов многоугольника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Строить многоугольники.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геометрические задачи на нахождение элементов многоугольника.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51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Треугольник и его виды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Классифицировать треугольники по видам их углов и по количеству равных сторон. Изображать треугольники.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52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Нахождение элементов треугольника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Классифицировать треугольники по видам их углов и по количеству равных сторон.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геометрические задачи на нахождение элементов равнобедренного и равностороннего треугольников.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25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53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Построение треугольников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Строить треугольники с помощью линейки и транспортира по двум сторонам и углу между ними и по стороне и двум прилежащим к ней углам.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54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Прямоугольник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Распознавать на чертежах и рисунках прямоугольники. Распознавать в окружающем мире модели этих фигур.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Строить прямоугольник и квадрат и находить их периметры.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55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Прямоугольник. Ось симметрии фигуры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Распознавать и строить прямоугольник и квадрат, находить их периметры.  Находить на рисунках фигуры, имеющие ось симметрии, находить в окружающем мире объекты, имеющие ось симметрии.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56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Нахождение периметров прямоугольника и квадрата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с помощью формул периметры прямоугольника и квадрата. Решать задачи на нахождение периметров прямоугольника и квадрата, градусной меры углов.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57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Повторение и систематизация учебного материала по теме «Уравнение. Угол. Многоугольники»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уравнения на основании зависимостей между компонентами действий сложения и вычитания. Решать текстовые задачи с помощью составления уравнений.</w:t>
            </w:r>
          </w:p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Распознавать на чертежах и рисунках углы, многоугольники, в частности треугольники, прямоугольники. Распознавать в окружающем мире модели этих фигур.</w:t>
            </w:r>
          </w:p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</w:t>
            </w:r>
          </w:p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с помощью формул периметры прямоугольника и квадрата. Решать задачи на нахождение периметров прямоугольника и квадрата, градусной меры углов.</w:t>
            </w:r>
          </w:p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Строить логическую цепочку рассуждений, сопоставлять полученный результат с условием задачи.</w:t>
            </w:r>
          </w:p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Распознавать фигуры, имеющие ось симметрии.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58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Контрольная работа № 3 по теме «Уравнение. Угол. Многоугольники»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4F40A2">
        <w:trPr>
          <w:trHeight w:val="177"/>
        </w:trPr>
        <w:tc>
          <w:tcPr>
            <w:tcW w:w="148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lastRenderedPageBreak/>
              <w:t>Умножение и деление натуральных чисел (37 часов)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59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Правило умножения натуральных чисел в столбик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Умножать натуральные числа устно и в столбик.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текстовые задачи арифметическим способом.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60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Правило умножения натуральных чисел на 10, 100, 1000 и т.д.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Умножать многозначные числа, в том числе в частных случаях умножения натурального числа на 10, 100, 1 000 и т.д.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текстовые задачи арифметическим способом.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61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Переместительное свойство умножения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Формулировать переместительное свойство умножения натуральных чисел, записывать это свойство в виде формул.</w:t>
            </w:r>
          </w:p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Умножать многозначные числа устно и в столбик, выбирать оптимальный порядок действий при умножении нескольких чисел.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текстовые задачи арифметическим способом.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62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переместительного свойства умножения при вычислениях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Умножать многозначные числа устно и в столбик, выбирать оптимальный порядок действий при умножении нескольких чисел.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текстовые задачи арифметическим способом.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63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Сочетательное и распределительное свойства умножения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Формулировать свойства умножения натуральных чисел, записывать эти свойства в виде формул.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сочетательное и распределительное свойства умножения для рациональных вычислений и раскрытия скобок.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64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Вынесение общего множителя за скобки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сочетательное и распределительное свойства умножения для выбора наиболее рациональных способов вычислений, раскрывать скобки, выносить общий множитель за скобки.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65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свойств умножения при вычислениях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сочетательное и распределительное свойства умножения для выбора наиболее рациональных способов вычислений, раскрывать скобки, выносить общий множитель за скобки.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66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Правило деления натуральных чисел в столбик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Делить натуральные числа устно и в столбик.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67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Правило деления натуральных чисел на 10, 100, 1000 и т.д.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Делить многозначные числа, а также применять отдельные алгоритмы в частных случаях деления натурального числа на 10, 100, 1 000 и т.д.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текстовые задачи арифметическим способом.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68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правил деления  натуральных чисел при решении задач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текстовые задачи арифметическим способом.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69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правил деления натуральных чисел при решении уравнений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уравнения, используя связи между компонентами действия деления.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70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арифметических действий с натуральными числами при вычислениях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Делить натуральные числа.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Решать уравнения и текстовые задачи с применением всех четырех </w:t>
            </w: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арифметических действий.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71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арифметических действий с натуральными числами при решении уравнений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Делить натуральные числа.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уравнения и текстовые задачи с применением всех четырех арифметических действий.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72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арифметических действий с натуральными числами при решении задач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Делить натуральные числа.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уравнения и текстовые задачи с применением всех четырех арифметических действий.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bookmarkStart w:id="4" w:name="_GoBack"/>
        <w:bookmarkEnd w:id="4"/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73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Правило деления натуральных чисел с остатком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Делить с остатком, иметь представление о связи между компонентами действия деления с остатком.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74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Деление натуральных чисел с остатком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Делить с остатком, иметь представление о связи между компонентами действия деления с остатком.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75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правила деления натуральных чисел с остатком при решении задач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Делить с остатком, иметь представление о связи между компонентами действия деления с остатком.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76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Степень числа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Возводить число в степень, вычислять значение выражения, содержащего степень.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77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Нахождение значений выражений, содержащих степень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Возводить число в степень, вычислять значение выражения, содержащего степень.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78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Повторение и систематизация учебного материала по теме «Умножение и деление натуральных чисел. Свойства умножения»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Формулировать свойства умножения и деления натуральных чисел, записывать эти свойства в виде формул. Решать уравнения на основании зависимостей между компонентами арифметических действий.</w:t>
            </w:r>
          </w:p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остаток при делении натуральных чисел. По заданному основанию и показателю степени находить значение степени числа.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79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Контрольная работа № 4 по теме «Умножение и деление натуральных чисел. Свойства умножения»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полученные знания к решению задач.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80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Площадь фигуры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Иметь представление о площади фигуры и её свойствах. Устанавливать связи между единицами измерения площади.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81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Площадь прямоугольника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Иметь представление о площади прямоугольника.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площадь прямоугольника и площадь квадрата.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82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формул площади прямоугольника и квадрата при решении задач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площади прямоугольника и квадрата с помощью формул. Выражать одни единицы площади через другие.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83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Применение формул площади </w:t>
            </w: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прямоугольника и квадрата при решении задач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 xml:space="preserve">Находить площади прямоугольника и квадрата с помощью формул. </w:t>
            </w: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Выражать одни единицы площади через другие.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84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Прямоугольный параллелепипед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Распознавать на чертежах и рисунках прямоугольный параллелепипед. Распознавать в окружающем мире модели фигуры.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85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Развёртка прямоугольного параллелепипеда. Многогранник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Распознавать на чертежах и рисунках геометрические тела: прямоугольный параллелепипед и куб. Находить в окружающем мире объекты, для которых они являются моделями. Изображать прямоугольный параллелепипед, распознавать развёртки прямоугольного параллелепипеда.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86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Пирамида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Распознавать на чертежах и рисунках пирамиду. Находить в окружающем мире объекты, для которых она является моделью. Изображать пирамиду, распознавать развёртки пирамиды.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87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Объём фигуры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Иметь представление об объёме фигуры и его свойствах. Устанавливать связи между единицами измерения объёма.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88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Объём прямоугольного параллелепипеда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Иметь представление об объёме прямоугольного параллелепипеда.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объём прямоугольного параллелепипеда и куба.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89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формул объёма прямоугольного параллелепипеда и куба при решении задач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объёмы прямоугольного параллелепипеда и куба с помощью формул. Выражать одни единицы объёма через другие.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90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формул объёма прямоугольного параллелепипеда и куба при решении задач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объёмы прямоугольного параллелепипеда и куба с помощью формул. Выражать одни единицы объёма через другие.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91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Комбинаторные задачи. Метод перебора возможных вариантов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комбинаторные задачи с помощью перебора возможных вариантов.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92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Решение комбинаторных задач с помощью перебора вариантов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комбинаторные задачи с помощью перебора возможных вариантов.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93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Решение комбинаторных задач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комбинаторные задачи с помощью перебора возможных вариантов.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94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Повторение и систематизация учебного материала по теме «Площадь прямоугольника. Прямоугольный параллелепипед и его объём. Комбинаторные задачи»»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площади прямоугольника и квадрата с помощью формул. Выражать одни единицы площади через другие.</w:t>
            </w:r>
          </w:p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Распознавать на чертежах и рисунках прямоугольный параллелепипед, пирамиду. Распознавать в окружающем мире модели этих фигур. Изображать развёртки прямоугольного параллелепипеда и пирамиды.</w:t>
            </w:r>
          </w:p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объёмы прямоугольного параллелепипеда и куба с помощью формул. Выражать одни единицы объёма через другие.</w:t>
            </w:r>
          </w:p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Решать комбинаторные задачи с помощью перебора вариантов.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95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Контрольная работа № 5 по теме «Площадь прямоугольника. Прямоугольный параллелепипед и его объём. Комбинаторные задачи»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полученные знания к решению задач.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4F40A2">
        <w:trPr>
          <w:trHeight w:val="177"/>
        </w:trPr>
        <w:tc>
          <w:tcPr>
            <w:tcW w:w="148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Обыкновенные дроби (18 часов)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96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Понятие обыкновенной дроби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Распознавать обыкновенную дробь.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Читать запись обыкновенной дроби, указывать числитель и знаменатель дроби, записывать обыкновенную дробь.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97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Правило нахождения дроби от числа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текстовые задачи на нахождение дроби от числа.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98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Нахождение дроби от числа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текстовые задачи на нахождение дроби от числа.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Изображать дроби на координатном луче.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99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Правило нахождения числа по значению его дроби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задачи на нахождение числа по значению его дроби.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100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Нахождение числа по значению его дроби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задачи на нахождение дроби от числа и числа по значению его дроби.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101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Правильные и неправильные дроби.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Распознавать правильные и неправильные дроби.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102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Правило сравнения обыкновенных дробей с одинаковыми знаменателями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Сравнивать дроби с одинаковыми знаменателями, правильные дроби с единицей, неправильные дроби с единицей, правильные и неправильные дроби, дроби с одинаковыми числителями.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103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Сравнение обыкновенных дробей с одинаковыми знаменателями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Сравнивать обыкновенные дроби с одинаковыми знаменателями и с одинаковыми числителями.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104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Правила сложения и вычитания обыкновенных дробей с одинаковыми знаменателями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Складывать и вычитать обыкновенные дроби с одинаковыми знаменателями.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105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Складывать и вычитать обыкновенные дроби с одинаковыми знаменателями.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соответствующие уравнения и текстовые задачи.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106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Дроби и деление натуральных чисел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Записывать частное в виде дроби и натуральное число в виде дроби с произвольным заранее указанным знаменателем.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107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Смешанные числа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Распознавать и записывать смешанные числа.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Преобразовывать неправильную дробь в смешанное или натуральное число и преобразовывать смешанное или натуральное число в неправильную дробь.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108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Правила сложения и вычитания </w:t>
            </w: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смешанных чисел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 xml:space="preserve">Складывать и вычитать смешанные числа, дробные части которых </w:t>
            </w: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имеют одинаковые знаменатели.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109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Сложение и вычитание смешанных чисел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Преобразовывать неправильную дробь в смешанное или натуральное число и преобразовывать смешанное или натуральное числа в неправильную дробь. Складывать и вычитать смешанные числа, дробные части которых имеют одинаковые знаменатели.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110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правил сложения и вычитания смешанных чисел при вычислениях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Преобразовывать неправильную дробь в смешанное или натуральное число и преобразовывать смешанное или натуральное числа в неправильную дробь. Складывать и вычитать смешанные числа, дробные части которых имеют одинаковые знаменатели.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111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правил сложения и вычитания смешанных чисел при решении задач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Преобразовывать неправильную дробь в смешанное или натуральное число и преобразовывать смешанное или натуральное числа в неправильную дробь. Складывать и вычитать смешанные числа, дробные части которых имеют одинаковые знаменатели.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112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Повторение и систематизация учебного материала по теме «Обыкновенные дроби»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Распознавать обыкновенную дробь, правильные и неправильные дроби, смешанные числа.</w:t>
            </w:r>
          </w:p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Читать и записывать обыкновенные дроби, смешанные числа. Сравнивать обыкновенные дроби с равными знаменателями. Складывать и вычитать обыкновенные дроби с равными знаменателями. Преобразовывать неправильную дробь в смешанное число, смешанное число в неправильную дробь. Уметь записывать результат деления двух натуральных чисел в виде обыкновенной дроби.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113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Контрольная работа № 6 по теме «Обыкновенные дроби»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полученные знания к решению задач.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4F40A2">
        <w:trPr>
          <w:trHeight w:val="177"/>
        </w:trPr>
        <w:tc>
          <w:tcPr>
            <w:tcW w:w="148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Десятичные дроби (48 часов)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114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Представление о десятичных дробях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Распознавать, читать и записывать десятичные дроби. Называть разряды десятичных знаков в записи десятичных дробей. Представлять десятичную дробь в виде обыкновенной и обыкновенную дробь в виде десятичной.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115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Чтение и запись десятичных дробей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Распознавать, читать и записывать десятичные дроби. Называть разряды десятичных знаков в записи десятичных дробей. Представлять десятичную дробь в виде обыкновенной и обыкновенную дробь в виде десятичной.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116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Перевод обыкновенной дроби в десятичную дробь и наоборот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Читать и записывать десятичные дроби. Представлять десятичную дробь в виде обыкновенной и обыкновенную дробь в виде </w:t>
            </w: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десятичной.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117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Правило сравнения десятичных дробей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Сравнивать десятичные дроби.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118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Сравнение десятичных дробей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Сравнивать десятичные дроби.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119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правил сравнения десятичных дробей при решении задач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Сравнивать десятичные дроби.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120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Правила округления десятичной дроби и натурального числа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Округлять десятичные дроби и натуральные числа до заданного разряда.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121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Округление чисел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Округлять десятичные дроби и натуральные числа до заданного разряда.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122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Прикидка значений числовых выражений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Округлять десятичные дроби и натуральные числа до заданного разряда. Выполнять прикидку результатов вычислений.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123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Правило сложения десятичных дробей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Складывать десятичные дроби.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текстовые задачи, содержащие десятичные дроби, арифметическим способом.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124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Правило вычитания десятичных дробей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Вычитать десятичные дроби.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текстовые задачи, содержащие десятичные дроби, арифметическим способом.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125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Складывать и вычитать десятичные дроби.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уравнения и текстовые задачи, содержащие десятичные дроби, арифметическим способом.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126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Свойства сложения десятичных дробей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Складывать и вычитать десятичные дроби. Применять свойства сложения в вычислениях с десятичными дробями.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уравнения и текстовые задачи, содержащие десятичные дроби, арифметическим способом.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127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правил сложения и вычитания десятичных дробей при вычислениях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Складывать и вычитать десятичные дроби.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Упрощать выражения и решать текстовые задачи, содержащие десятичные дроби, арифметическим способом.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128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правил сложения и вычитания десятичных дробей при решении задач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Складывать и вычитать десятичные дроби.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уравнения и текстовые задачи, содержащие десятичные дроби, арифметическим способом.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129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Повторение и систематизация учебного материала по теме «Понятие о десятичной дроби. Сравнение, округление, сложение и вычитание десятичных дробей»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Распознавать, читать и записывать десятичные дроби. Называть разряды десятичных знаков в записи десятичных дробей. Сравнивать десятичные дроби. Округлять десятичные дроби и натуральные числа. Выполнять прикидку результатов вычислений. Выполнять арифметические действия (сложение и вычитание) над десятичными дробями.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Применять полученные знания к решению задач.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130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Контрольная работа № 7 по теме «Понятие о десятичной дроби. Сравнение, округление, сложение и вычитание десятичных дробей»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полученные знания к решению задач.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131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Правило умножения десятичных дробей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Умножать десятичную дробь на 10, 100, 1 000 и т. д., десятичную дробь на десятичную дробь, десятичную дробь на 0,1; 0,01; 0,001 и т. д.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132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Умножение десятичных дробей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Умножать десятичные дроби.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текстовые задачи, содержащие десятичные дроби, арифметическим способом.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133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Свойства умножения десятичных дробей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Умножать десятичные дроби. Применять свойства умножения для вычисления значений выражений, содержащих десятичные дроби.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текстовые задачи, содержащие десятичные дроби, арифметическим способом.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134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свойств умножения для вычисления значений выражений, содержащих десятичные дроби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Умножать десятичные дроби. Применять свойства умножения для вычисления значений выражений, содержащих десятичные дроби.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текстовые задачи, содержащие десятичные дроби, арифметическим способом.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135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правил умножения десятичных дробей при вычислениях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Умножать десятичные дроби. Применять свойства умножения для вычисления значений выражений, содержащих десятичные дроби.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текстовые задачи, содержащие десятичные дроби, арифметическим способом.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136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правил умножения десятичных дробей при решении уравнений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Умножать десятичные дроби. Применять свойства умножения для вычисления значений выражений, содержащих десятичные дроби.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текстовые задачи, содержащие десятичные дроби, арифметическим способом.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137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правил умножения десятичных дробей при решении задач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Умножать десятичные дроби. Применять свойства умножения для вычисления значений выражений, содержащих десятичные дроби.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текстовые задачи, содержащие десятичные дроби, арифметическим способом.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138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Правило деления десятичной дроби на натуральное число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Делить десятичную дробь на натуральное число.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139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Деление десятичной дроби на натуральное число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Делить десятичную дробь на натуральное число.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140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Правило деления десятичной дроби на </w:t>
            </w: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десятичную дробь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Делить десятичную дробь на десятичную дробь.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141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Деление десятичной дроби на десятичную дробь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Делить десятичную дробь на десятичную дробь.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уравнения и задачи, содержащие десятичные дроби.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142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Деление десятичных дробей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Делить десятичную дробь на десятичную дробь.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задачи на нахождение дроби от числа и числа по данному значению дроби.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143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правил деления десятичных дробей при вычислениях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Делить десятичную дробь на десятичную дробь.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уравнения и задачи, содержащие десятичные дроби, и задачи на нахождение части от числа и числа по его части.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144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правил деления десятичных дробей при решении уравнений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Делить десятичную дробь на десятичную дробь.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уравнения и задачи, содержащие десятичные дроби, и задачи на нахождение части от числа и числа по его части.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145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правил деления десятичных дробей при решении задач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Делить десятичную дробь на десятичную дробь.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уравнения и задачи, содержащие десятичные дроби, и задачи на нахождение части от числа и числа по его части.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146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арифметических действий с десятичными дробями при вычислениях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Выполнять арифметические действия над десятичными дробями.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147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Повторение и систематизация учебного материала по теме «Умножение и деление десятичных дробей»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Выполнять арифметические действия над десятичными дробями.</w:t>
            </w:r>
          </w:p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полученные знания к решению задач.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148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Контрольная работа № 8 по теме «Умножение и деление десятичных дробей»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полученные знания к решению задач.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149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Среднее арифметическое. Среднее значение величины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среднее арифметическое нескольких чисел и среднее значение величины.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150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Нахождение среднего арифметического нескольких чисел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среднее арифметическое нескольких чисел.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151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Решение задач на нахождение среднего арифметического нескольких чисел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среднее арифметическое нескольких чисел.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152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Проценты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проценты от числа.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153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Правило нахождения процентов от числа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Записывать проценты в виде десятичной дроби и десятичную дробь в виде процентов.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задачи на нахождение процентов от числа.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154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Нахождение процентов от числа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Записывать проценты в виде десятичной дроби и десятичную дробь в виде процентов. Находить проценты от числа.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задачи на нахождение процентов от числа.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155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Решение задач на нахождение процентов от числа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Записывать проценты в виде десятичной дроби и десятичную дробь в виде процентов. Находить проценты от числа.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задачи на нахождение процентов от числа.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156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Правило нахождения числа по его процентам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число по его процентам.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текстовые задачи на нахождение числа по его процентам.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157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Нахождение числа по его процентам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число по его процентам.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текстовые задачи на нахождение числа по его процентам.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158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Решение задач на нахождение числа по его процентам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число по его процентам.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текстовые задачи на нахождение числа по его процентам.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159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Решение задач на проценты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число по его процентам.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текстовые задачи на нахождение числа по его процентам.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160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Повторение и систематизация учебного материала по теме «Среднее арифметическое. Проценты»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среднее арифметическое нескольких чисел. Приводить примеры средних значений величины. Разъяснять, что такое «один процент». Представлять проценты в виде десятичных дробей и десятичные дроби в виде процентов. Находить процент от числа и число по его процентам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161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Контрольная работа № 9 по теме «Среднее арифметическое. Проценты»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полученные знания к решению задач.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4F40A2">
        <w:trPr>
          <w:trHeight w:val="177"/>
        </w:trPr>
        <w:tc>
          <w:tcPr>
            <w:tcW w:w="148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Обобщение и систематизация знаний учащихся за курс математики 5 класса (9 часов)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162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Арифметические действия с натуральными числами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Выполнять арифметические действия с натуральными числами.  Решать соответствующие уравнения и текстовые задачи.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163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Числовые и буквенные выраже</w:t>
            </w: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softHyphen/>
              <w:t>ния. Формулы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значение выражения при заданном значении буквы, значение величины по формуле.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164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Геометрические фигуры. Площадь и объем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Распознавать на чертежах, рисунках, в окружающем мире геометрические фигуры. Выполнять геометрические построения. Находить площади прямоугольника и квадрата с помощью формул. Выражать одни единицы площади через другие.  Находить объёмы прямоугольного параллелепипеда и куба с помощью формул. Выражать одни единицы объёма через другие.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165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Комбинаторные задачи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комбинаторные задачи с помощью перебора вариантов.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166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Складывать и вычитать обыкновенные дроби с одинаковыми знаменателями. Решать соответствующие уравнения и текстовые задачи.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167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Арифметические действия с десятичными дробями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Выполнять арифметические действия над десятичными дробями. Решать уравнения и задачи, содержащие десятичные дроби, и задачи </w:t>
            </w: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на нахождение части от числа и числа по его части.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168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Среднее арифметическое. Проценты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среднее арифметическое нескольких чисел. Представлять проценты в виде десятичных дробей и десятичные дроби в виде процентов. Находить процент от числа и число по его процентам.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169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Итоговая контрольная работа за курс математики 5 класса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полученные знания к решению задач.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223D45">
        <w:trPr>
          <w:trHeight w:val="177"/>
        </w:trPr>
        <w:tc>
          <w:tcPr>
            <w:tcW w:w="6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170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Итоговый урок за курс математики 5 класса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</w:tbl>
    <w:p w:rsidR="008E20AF" w:rsidRPr="00F14EB8" w:rsidRDefault="008E20AF" w:rsidP="008E2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8E20AF" w:rsidRPr="00F14EB8" w:rsidRDefault="008E20AF" w:rsidP="008E2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8E20AF" w:rsidRPr="00F14EB8" w:rsidRDefault="008E20AF" w:rsidP="008E2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8E20AF" w:rsidRPr="00F14EB8" w:rsidRDefault="008E20AF" w:rsidP="008E2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Календарно-тематическое планирование к рабочей программе. Математика. 6 класс</w:t>
      </w:r>
    </w:p>
    <w:p w:rsidR="008E20AF" w:rsidRPr="00F14EB8" w:rsidRDefault="008E20AF" w:rsidP="008E2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tbl>
      <w:tblPr>
        <w:tblW w:w="147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4244"/>
        <w:gridCol w:w="6868"/>
        <w:gridCol w:w="1096"/>
        <w:gridCol w:w="1974"/>
      </w:tblGrid>
      <w:tr w:rsidR="008E20AF" w:rsidRPr="00F14EB8" w:rsidTr="008E20AF">
        <w:trPr>
          <w:trHeight w:val="446"/>
          <w:tblHeader/>
        </w:trPr>
        <w:tc>
          <w:tcPr>
            <w:tcW w:w="601" w:type="dxa"/>
            <w:vMerge w:val="restart"/>
            <w:tcBorders>
              <w:right w:val="single" w:sz="6" w:space="0" w:color="000000"/>
            </w:tcBorders>
            <w:shd w:val="clear" w:color="auto" w:fill="F2F2F2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№</w:t>
            </w:r>
          </w:p>
        </w:tc>
        <w:tc>
          <w:tcPr>
            <w:tcW w:w="417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Тема урока</w:t>
            </w:r>
          </w:p>
        </w:tc>
        <w:tc>
          <w:tcPr>
            <w:tcW w:w="676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Характеристика основных видов деятельности ученика</w:t>
            </w:r>
          </w:p>
          <w:p w:rsidR="008E20AF" w:rsidRPr="00F14EB8" w:rsidRDefault="008E20AF" w:rsidP="008E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(на уровне учебных действий)</w:t>
            </w:r>
          </w:p>
        </w:tc>
        <w:tc>
          <w:tcPr>
            <w:tcW w:w="2374" w:type="dxa"/>
            <w:gridSpan w:val="2"/>
            <w:tcBorders>
              <w:left w:val="single" w:sz="6" w:space="0" w:color="000000"/>
            </w:tcBorders>
            <w:shd w:val="clear" w:color="auto" w:fill="F2F2F2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Дата</w:t>
            </w:r>
          </w:p>
        </w:tc>
      </w:tr>
      <w:tr w:rsidR="008E20AF" w:rsidRPr="00F14EB8" w:rsidTr="008E20AF">
        <w:trPr>
          <w:trHeight w:val="92"/>
          <w:tblHeader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92" w:lineRule="atLeast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план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2F2F2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92" w:lineRule="atLeast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факт</w:t>
            </w:r>
          </w:p>
        </w:tc>
      </w:tr>
      <w:tr w:rsidR="008E20AF" w:rsidRPr="00F14EB8" w:rsidTr="008E20AF">
        <w:trPr>
          <w:trHeight w:val="64"/>
        </w:trPr>
        <w:tc>
          <w:tcPr>
            <w:tcW w:w="14562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Вводное повторение учебного материала 5 класса</w:t>
            </w: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(5 часов)</w:t>
            </w:r>
          </w:p>
        </w:tc>
      </w:tr>
      <w:tr w:rsidR="008E20AF" w:rsidRPr="00F14EB8" w:rsidTr="008E20AF">
        <w:trPr>
          <w:trHeight w:val="266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Арифметические действия с натуральными числами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Выполнять арифметические действия с натуральными числами. </w:t>
            </w:r>
          </w:p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соответствующие уравнения и текстовые задачи.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266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Складывать и вычитать обыкновенные дроби с одинаковыми знаменателями. Решать соответствующие уравнения и текстовые задачи.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266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3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Арифметические действия с десятичными дробями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Выполнять арифметические действия над десятичными дробями.</w:t>
            </w:r>
          </w:p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уравнения и задачи, содержащие десятичные дроби, и задачи на нахождение части от числа и числа по его части.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266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4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Среднее арифметическое. Проценты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среднее арифметическое нескольких чисел. Представлять проценты в виде десятичных дробей и десятичные дроби в виде процентов. Находить процент от числа и число по его процентам.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64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5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Вводная контрольная работа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знания к решению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266"/>
        </w:trPr>
        <w:tc>
          <w:tcPr>
            <w:tcW w:w="14562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Делимость натуральных чисел (17 часов)</w:t>
            </w:r>
          </w:p>
        </w:tc>
      </w:tr>
      <w:tr w:rsidR="008E20AF" w:rsidRPr="00F14EB8" w:rsidTr="008E20AF">
        <w:trPr>
          <w:trHeight w:val="266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6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Делители и кратные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Формулировать определения понятий делитель, кратное.</w:t>
            </w:r>
          </w:p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Определять, является ли данное число делителем числа, кратным числа.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266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7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Нахождение делителей и кратных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делители и кратные данного числа. Применять свойства деления нацело суммы двух натуральных чисел.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8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Признаки делимости на 10, на 5 и на 2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Формулировать признаки делимости на 10, на 5 и на 2.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 xml:space="preserve">Определять, какой цифрой должна оканчиваться запись натурального числа, чтобы оно делилось на 10, на 5, на 2; определять по записи натурального числа, делится ли оно нацело на 10, на 5, </w:t>
            </w:r>
            <w:proofErr w:type="gramStart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</w:t>
            </w:r>
            <w:proofErr w:type="gramEnd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2.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9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признаков делимости на 10, на 5 и на 2 при вычислениях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Определять по записи натурального числа, делится ли оно нацело на 10, на 5, на 2.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признаки делимости на 10, на 5 и на 2 при решении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10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признаков делимости на 10, на 5 и на 2 при решении задач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Определять по записи натурального числа, делится ли оно нацело на 10, на 5, на 2.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признаки делимости на 10, на 5 и на 2 при решении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11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Признаки делимости на 9 и на 3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Формулировать признаки делимости на 9 и на 3.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Определять по записи натурального числа, делится ли оно нацело на 9, на 3.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12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признаков делимости на 9 и на 3 при вычислениях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Определять по записи натурального числа, делится ли оно нацело на 9, на 3.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признаки делимости на 9 и на 3 при решении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13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признаков делимости на 9 и на 3 при решении задач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Определять по записи натурального числа, делится ли оно нацело на 9, на 3.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признаки делимости на 9 и на 3 при решении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14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Простые и составные числа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Формулировать определения понятий простое число, составное число.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Определять, составным или простым числом является данное число. Раскладывать составное число на простые множители.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15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Наибольший общий делитель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Формулировать определения понятий общий делитель, наибольший общий делитель, взаимно простые числа.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Описывать правило нахождения наибольшего общего делителя нескольких чисел. Находить наибольший общий делитель двух чисел.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16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Нахождение наибольшего общего делителя двух и более чисел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наибольший общий делитель двух и более чисел.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17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наибольшего общего делителя для решения задач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наибольший общий делитель для решения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18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Наименьшее общее кратное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Формулировать определения понятий общее кратное, наименьшее общее кратное.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Описывать правило нахождения наименьшего общего кратного нескольких чисел. Находить наименьшее общее кратное двух чисел.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19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Нахождение наименьшего общего кратного нескольких чисел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наименьшее общее кратное нескольких чисел.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20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наименьшего общего кратного для решения задач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наименьшее общее кратное для решения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21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Повторение и систематизация учебного материала по теме «Делимость натуральных чисел»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Формулировать определения понятий делитель, кратное, простое число, составное число, общий делитель, наибольший общий делитель, взаимно простые числа, общее кратное, наименьшее общее кратное и признаки делимости на 2, на 3, на 5, на 9, на 10.</w:t>
            </w:r>
          </w:p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Описывать правила нахождения наибольшего общего делителя (НОД), наименьшего общего кратного (НОК) нескольких чисел, разложения натурального числа на простые множители.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22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Контрольная работа № 1 по теме «Делимость натуральных чисел»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14562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Обыкновенные дроби (38 часов)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23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Основное свойство дроби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Формулировать основное свойство дроби.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дроби, равные данной.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24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основного свойства дроби при решении задач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Использовать основное свойство дроби при решении задач.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25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Правило сокращения обыкновенных дробей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Формулировать определение понятия несократимая дробь.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основное свойство дроби для сокращения дробей. Сокращать дроби, определять, является ли данная дробь несократимой.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26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Сокращение обыкновенных дробей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Сокращать дроби, определять, является ли данная дробь несократимой.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27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правила сокращения обыкновенных дробей при вычислениях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Сокращать дроби, определять, является ли данная дробь несократимой. Применять сокращение дробей при решении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28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Формулировать определение понятия общий знаменатель двух дробей.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Приводить дробь к новому знаменателю и наименьшему общему знаменателю.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29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Правило сравнения обыкновенных дробей с разными знаменателями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Сравнивать дроби с разными знаменателями.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30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Сравнение обыкновенных дробей с разными знаменателями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задачи, используя приведение дробей к общему знаменателю, сравнение дробей с разными знаменателями.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31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Правила сложения и вычитания обыкновенных дробей с разными знаменателями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Складывать и вычитать обыкновенные дроби с разными знаменателями.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32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Складывать и вычитать смешанные числа, дробная часть которых − обыкновенные дроби с разными знаменателями.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33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свой</w:t>
            </w:r>
            <w:proofErr w:type="gramStart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ств сл</w:t>
            </w:r>
            <w:proofErr w:type="gramEnd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ожения при сложении обыкновенных дробей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Складывать и вычитать дроби. Применять свойства сложения при сложении дробей.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34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правил сложения и вычитания обыкновенных дробей при вычислениях и решении задач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задачи, используя сложение и вычитание дробей и свойства сложения дробей.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35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Повторение и систематизация учебного материала по теме «Сравнение, сложение и вычитание обыкновенных дробей»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Формулировать определения понятий несократимая дробь, общий знаменатель двух дробей, взаимно обратные числа.</w:t>
            </w:r>
          </w:p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основное свойство дроби для сокращения дробей. Приводить дроби к новому знаменателю. Сравнивать обыкновенные дроби. Выполнять арифметические действия (сложение и вычитание) над обыкновенными дробями.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36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Контрольная работа № 2 по теме «Сравнение, сложение и вычитание обыкновенных дробей»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4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48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37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48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Правила умножения обыкновенной дроби на натуральное число, произведения двух обыкновенных  дробей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48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Умножать дробь на натуральное число, умножать две обыкновенные дроби.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48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48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38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Правило умножения смешанных чисел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Умножать дробь на натуральное число, умножать две обыкновенные дроби. Умножать два смешанных числа.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39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свойств умножения при умножении обыкновенных дробей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свойства умножения при умножении обыкновенных дробей.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40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правил умножения обыкновенных дробей при вычислениях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задачи, применяя правила умножения дробей.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41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правил умножения обыкновенных дробей при решении задач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задачи, применяя правила умножения дробей.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42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Правила нахождения дроби от числа, нахождения процентов от числа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дробь от числа и проценты от числа.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43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Нахождение дроби от числа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дробь от числа и проценты от числа.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задачи на нахождение дроби от числа и процентов от числа.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44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Решение задач на нахождение дроби от числа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дробь от числа и проценты от числа.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задачи на нахождение дроби от числа и процентов от числа.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45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Повторение и систематизация учебного материала по теме «Умножение обыкновенных дробей»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Выполнять арифметические действия (умножение) над обыкновенными дробями. Находить дробь от числа и число по заданному значению его дроби.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46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 xml:space="preserve">Контрольная работа № 3 по теме </w:t>
            </w: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lastRenderedPageBreak/>
              <w:t>«Умножение обыкновенных дробей»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Применять полученные знания к решению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47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Взаимно обратные числа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Формулировать определение понятия взаимно обратные числа.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Находить число, обратное </w:t>
            </w:r>
            <w:proofErr w:type="gramStart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данному</w:t>
            </w:r>
            <w:proofErr w:type="gramEnd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48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Правило деления обыкновенных дробей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Выполнять деление обыкновенных дробей.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49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Деление обыкновенных дробей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Выполнять деление обыкновенных дробей.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50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правила деления обыкновенных дробей при вычислениях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Выполнять деление обыкновенных дробей.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51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правила деления обыкновенных дробей при решении задач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Выполнять деление обыкновенных дробей.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задачи, используя деление обыкновенных дробей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52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Правила нахождения числа по значению его дроби, нахождения числа по его процентам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число по значению его дроби, число по его процентам.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53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Нахождение числа по заданному значению его дроби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число по значению его дроби, число по его процентам.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задачи на нахождение числа по значению его дроби и задачи на нахождение числа по его процентам.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54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Решение задач на нахождение числа по заданному значению его дроби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число по значению его дроби, число по его процентам.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задачи на нахождение числа по значению его дроби и задачи на нахождение числа по его процентам.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55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Преобразование обыкновенной дроби в </w:t>
            </w:r>
            <w:proofErr w:type="gramStart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десятичную</w:t>
            </w:r>
            <w:proofErr w:type="gramEnd"/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Преобразовывать обыкновенные дроби </w:t>
            </w:r>
            <w:proofErr w:type="gramStart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</w:t>
            </w:r>
            <w:proofErr w:type="gramEnd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десятичные.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56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Бесконечные периодические десятичные дроби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Читать бесконечную периодическую десятичную дробь, использовать метод преобразования обыкновенной дроби в бесконечную периодическую десятичную дробь.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57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Правило нахождения десятичного приближения обыкновенной дроби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десятичное приближение обыкновенной дроби.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58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Нахождение десятичного приближения обыкновенной дроби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десятичное приближение обыкновенной дроби.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59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Повторение и систематизация учебного материала по теме «Деление обыкновенных дробей»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Выполнять арифметические действия над обыкновенными дробями. Находить число по заданному значению его дроби. Преобразовывать обыкновенные дроби </w:t>
            </w:r>
            <w:proofErr w:type="gramStart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</w:t>
            </w:r>
            <w:proofErr w:type="gramEnd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десятичные. Находить десятичное приближение обыкновенной дроби.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60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Контрольная работа № 4 по теме «Деление обыкновенных дробей»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14562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Отношения и пропорции (28 часов)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61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Отношения, основное свойство отношения. Масштаб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Формулировать определения понятий отношение, масштаб. Находить отношение чисел. Записывать с помощью букв основное свойство </w:t>
            </w: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отношения.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основное свойство отношения, понятие масштаба при решении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62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основного свойства отношения, понятия масштаба при решении задач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основное свойство отношения, понятие масштаба при решении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63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Пропорция, основное свойство пропорции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Формулировать определение понятия пропорция. Читать пропорции, определять их средние и крайние члены, составлять пропорции из данных отношений. Записывать с помощью букв основное свойство пропорции.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основное свойство пропорции при решении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64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Чтение и составление пропорций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Читать пропорции, определять их средние и крайние члены, составлять пропорции из данных отношений.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основное свойство пропорции при решении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65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основного свойства пропорции при решении уравнений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основное свойство пропорции при решении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66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основного свойства пропорции при решении задач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основное свойство пропорции при решении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67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Процентное отношение двух чисел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Формулировать определение понятия процентное отношение двух чисел. Находить процентное отношение двух чисел.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68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Нахождение процентного отношения двух чисел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процентное отношение двух чисел. Применять процентное отношение для решения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69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процентного отношения  при решении задач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процентное отношение двух чисел. Применять процентное отношение для решения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70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Повторение и систематизация учебного материала</w:t>
            </w: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 </w:t>
            </w: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 теме «Отношения и пропорции. Процентное отношение двух чисел»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Формулировать определения понятий отношение, пропорция, процентное отношение двух чисел.</w:t>
            </w:r>
          </w:p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основное свойство отношения и основное свойство пропорции. Находить процентное отношение двух чисел.</w:t>
            </w:r>
          </w:p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Записывать с помощью букв основные свойства отношения, пропорции.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71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Контрольная работа № 5 по теме «Отношения и пропорции. Процентное отношение двух чисел»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72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Формулировать определения понятий прямо пропорциональные и обратно пропорциональные величины. Приводить примеры и описывать свойства величин, находящихся в прямой и обратной </w:t>
            </w: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пропорциональных зависимостях. Распознавать прямо пропорциональные и обратно пропорциональные величины.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73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прямой и обратной пропорциональных зависимостей при решении задач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Распознавать прямо пропорциональные и обратно пропорциональные величины.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задачи, используя прямо пропорциональные и обратно пропорциональные переменные величины.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74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Деление числа в данном отношении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Делить число в данном отношении.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75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shd w:val="clear" w:color="auto" w:fill="FFFFFF"/>
                <w:lang w:eastAsia="ru-RU"/>
              </w:rPr>
              <w:t>Решение текстовых задач на деление в данном отношении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задачи, в которых используется деление числа в данном отношении.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76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Окружность и круг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Распознавать на чертежах и рисунках окружность, круг и их элементы. Распознавать в окружающем мире модели этих фигур.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Изображать окружность, круг и их элементы.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77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Геометрические построения с помощью циркуля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Выполнять геометрические построения с помощью циркуля.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78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Длина окружности. Площадь круга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Вычислять длину окружности и площадь круга, используя формулы длины окружности и площади круга. Называть приближённое значение числа 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79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формул длины окружности и площади круга при решении задач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геометрические задачи, в которых используются формулы длины окружности и площади круга.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80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формул длины окружности и площади круга при решении задач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геометрические задачи, в которых используются формулы длины окружности и площади круга.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81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Цилиндр, конус, шар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Распознавать геометрические фигуры: цилиндр, конус, шар и сферу, указывать их элементы. Распознавать в окружающем мире модели этих фигур. Изображать развёртки цилиндра и конуса.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Вычислять площадь боковой поверхности цилиндра.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82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Диаграммы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Анализировать информацию, представленную в виде столбчатых и круговых диаграмм. Представлять информацию в виде столбчатых и круговых диаграмм.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83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Чтение и анализ диаграмм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Анализировать информацию, представленную в виде столбчатых и круговых диаграмм. Представлять информацию в виде столбчатых и круговых диаграмм.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84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Случайные события. Вероятность случайного события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Приводить примеры случайного события, достоверного и невозможного событий, равновероятных событий. Находить вероятность случайного события в опытах с равновозможными исходами.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85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Нахождение вероятности случайного события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вероятность случайного события в опытах с равновозможными исходами.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86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Решение вероятностных задач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вероятность случайного события в опытах с равновозможными исходами.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вероятностные задачи.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87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Повторение и систематизация учебного материала</w:t>
            </w: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 </w:t>
            </w: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 теме «Прямая и обратная пропорциональные зависимости. Окружность и круг. Вероятность случайного события»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Формулировать определения понятий прямо пропорциональные и обратно пропорциональные величины. Приводить примеры и описывать свойства величин, находящихся в прямой и обратной пропорциональных зависимостях. Делить число на пропорциональные части.</w:t>
            </w:r>
          </w:p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Анализировать информацию, представленную в виде столбчатых и круговых диаграмм. Представлять информацию в виде столбчатых и круговых диаграмм.</w:t>
            </w:r>
          </w:p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Приводить примеры случайных событий. Находить вероятность случайного события в опытах с равновозможными исходами.</w:t>
            </w:r>
          </w:p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Распознавать на чертежах и рисунках окружность, круг, цилиндр, конус, сферу, шар и их элементы. Распознавать в окружающем мире модели этих фигур. Строить с помощью циркуля окружность заданного радиуса. Изображать развёртки цилиндра и конуса. Называть приближённое значение числа π. Находить с помощью формул длину окружности, площадь круга.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88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Контрольная работа № 6 по теме «Прямая и обратная пропорциональные зависимости. Окружность и круг. Вероятность случайного события»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14562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Рациональные числа и действия над ними (70 часов)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89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Положительные и отрицательные числа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Приводить примеры использования положительных и отрицательных чисел. Обозначать и читать отрицательные и положительные числа.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90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Чтение и запись положительных и отрицательных чисел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Обозначать и читать отрицательные и положительные числа.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91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Координатная прямая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Формулировать определение </w:t>
            </w:r>
            <w:proofErr w:type="gramStart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координатной</w:t>
            </w:r>
            <w:proofErr w:type="gramEnd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прямой. Строить </w:t>
            </w:r>
            <w:proofErr w:type="gramStart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координатную</w:t>
            </w:r>
            <w:proofErr w:type="gramEnd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прямую, изображать положительные и отрицательные числа на координатной прямой, находить координаты точек на координатной прямой.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92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Изображение положительных и отрицательных чисел, нахождение координат точек на </w:t>
            </w:r>
            <w:proofErr w:type="gramStart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координатной</w:t>
            </w:r>
            <w:proofErr w:type="gramEnd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прямой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proofErr w:type="gramStart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Изображать положительные и отрицательные числа на координатной прямой, находить координаты точек на координатной прямой.</w:t>
            </w:r>
            <w:proofErr w:type="gramEnd"/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93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Использование координатной прямой при </w:t>
            </w: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решении задач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Решать задачи, используя координатную прямую.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94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Целые числа. Рациональные числа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Характеризовать множество целых чисел. Объяснять понятие множества рациональных чисел.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Распознавать противоположные числа, целое число, дробное число, целое положительное число, целое отрицательное число, рациональное число.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95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Использование целых и рациональных чисел при решении задач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задачи, используя противоположные числа, целые числа, дробные числа, целые положительные числа, целые отрицательные числа, рациональные числа.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96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Модуль числа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Формулировать определение модуля числа. Находить модуль числа.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97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Нахождение модуля числа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модуль числа. Использовать свойства модуля при решении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98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свойств модуля числа при решении задач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модуль числа. Использовать свойства модуля при решении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99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Правило сравнения отрицательных чисел, положительных и отрицательных чисел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Сравнивать отрицательные числа, положительные и отрицательные числа.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100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Сравнение отрицательных чисел, положительных и отрицательных чисел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Сравнивать отрицательные числа, положительные и отрицательные числа.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101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Сравнение чисел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Сравнивать отрицательные числа, положительные и отрицательные числа.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102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Повторение и систематизация учебного материала по теме «Рациональные числа. Сравнение рациональных чисел»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Приводить примеры использования положительных и отрицательных чисел. Формулировать определение </w:t>
            </w:r>
            <w:proofErr w:type="gramStart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координатной</w:t>
            </w:r>
            <w:proofErr w:type="gramEnd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прямой. Строить </w:t>
            </w:r>
            <w:proofErr w:type="gramStart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</w:t>
            </w:r>
            <w:proofErr w:type="gramEnd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proofErr w:type="gramStart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координатной</w:t>
            </w:r>
            <w:proofErr w:type="gramEnd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прямой точку с заданной координатой, определять координату точки.</w:t>
            </w:r>
          </w:p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Характеризовать множество целых чисел. Объяснять понятие множества рациональных чисел.</w:t>
            </w:r>
          </w:p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Формулировать определение модуля числа. Находить модуль числа.</w:t>
            </w:r>
          </w:p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Сравнивать рациональные числа.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103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Контрольная работа № 7 по теме «Рациональные числа. Сравнение рациональных чисел»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104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Правило сложения рациональных чисел с помощью координатной прямой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Складывать рациональные числа с помощью координатной прямой.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105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Правила сложения чисел с разными знаками, сложения отрицательных чисел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Складывать рациональные числа, используя правило сложения чисел с разными знаками, правило сложения отрицательных чисел.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106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Сложение рациональных чисел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Складывать рациональные числа.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Решать задачи с помощью сложения рациональных чисел.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107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правил сложения рациональных чисел при решении задач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правила сложения рациональных чисел при решении различных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108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Свойства сложения рациональных чисел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Записывать свойства сложения рациональных чисел в виде формул.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переместительное и сочетательное свойства сложения рациональных чисел для нахождения значений числовых выражений.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109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свой</w:t>
            </w:r>
            <w:proofErr w:type="gramStart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ств сл</w:t>
            </w:r>
            <w:proofErr w:type="gramEnd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ожения рациональных чисел при решении задач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переместительное и сочетательное свойства сложения рациональных чисел при решении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110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Правила вычитания рациональных чисел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Определять разность рациональных чисел с помощью сложения. Выполнять вычитание рациональных чисел.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111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Вычитание рациональных чисел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Выполнять вычитание рациональных чисел.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112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правил вычитания рациональных чисел при вычислениях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Выполнять вычитание рациональных чисел.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113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правил вычитания рациональных чисел при решении задач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задачи, используя вычитание рациональных чисел.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114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Повторение и систематизация учебного материала по теме «Сложение и вычитание рациональных чисел»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Выполнять арифметические действия (сложение и вычитание) над рациональными числами. Записывать свойства сложения рациональных чисел в виде формул.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115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Контрольная работа № 8 по теме «Сложение и вычитание рациональных чисел»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116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Правила умножения рациональных чисел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Умножать отрицательные числа и числа с разными знаками.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117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Умножение рациональных чисел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Умножать отрицательные числа и числа с разными знаками. Определять знак произведения в зависимости от знаков множителей.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118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правил умножения рациональных чисел при вычислениях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Умножать отрицательные числа и числа с разными знаками. Определять знак произведения в зависимости от знаков множителей.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119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правил умножения рациональных чисел при решении задач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Умножать отрицательные числа и числа с разными знаками, определять знак произведения в зависимости от знаков множителей.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120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Переместительное и сочетательное свойства умножения рациональных чисел. Коэффициент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Записывать свойства умножения рациональных чисел в виде формул. Называть коэффициент буквенного выражения.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переместительное и сочетательное свойства умножения рациональных чисел для нахождения значения выражения, находить коэффициент данного выражения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121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Применение переместительного и сочетательного свойств умножения рациональных чисел для нахождения </w:t>
            </w: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значений выражений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Применять переместительное и сочетательное свойства умножения рациональных чисел для нахождения значений выражений.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122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переместительного и сочетательного свойств умножения рациональных чисел при вычислениях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переместительное и сочетательное свойства умножения рациональных чисел при вычислениях.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123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Распределительное свойство умножения рациональных чисел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Записывать распределительное свойство умножения рациональных чисел в виде формулы.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Раскрывать скобки с помощью распределительного свойства умножения, раскрывать скобки, используя правила раскрытия скобок.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124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Вынесение общего множителя за скобки. Подобные слагаемые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Раскрывать скобки с помощью распределительного свойства умножения, раскрывать скобки, используя правила раскрытия скобок, приводить подобные слагаемые.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125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распределительного свойства умножения рациональных чисел для нахождения значений выражений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Раскрывать скобки с помощью распределительного свойства умножения, раскрывать скобки, используя правила раскрытия скобок, приводить подобные слагаемые, выносить общий множитель за скобки.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126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распределительного свойства умножения рациональных чисел при вычислениях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Раскрывать скобки с помощью распределительного свойства умножения, раскрывать скобки, используя правила раскрытия скобок, приводить подобные слагаемые, выносить общий множитель за скобки.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127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Правила деления рациональных чисел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частное двух отрицательных чисел и двух чисел с разными знаками.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128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Деление рациональных чисел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частное двух отрицательных чисел и двух чисел с разными знаками.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129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правил деления рациональных чисел при вычислениях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частное двух отрицательных чисел и двух чисел с разными знаками. Использовать правила деления рациональных чисел при вычислениях и решении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130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Применение правил деления рациональных чисел при решении задач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Находить частное двух отрицательных чисел и двух чисел с разными знаками. Использовать правила деления рациональных чисел при вычислениях и решении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131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Повторение и систематизация учебного материала по теме «Умножение и деление рациональных чисел»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Выполнять арифметические действия (умножение и деление) над рациональными числами. Записывать свойства арифметических действий (умножения и деления) над рациональными числами в виде формул. Называть коэффициент буквенного выражения.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132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Контрольная работа № 9 по теме «Умножение и деление рациональных чисел»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133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Уравнение. Свойства уравнений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уравнения, используя свойства уравнений.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134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Исследование уравнений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уравнения, используя свойства уравнений, исследовать уравнения.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135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Решение уравнений, используя свойства уравнений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уравнения, используя свойства уравнений, исследовать уравнения.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136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Решение уравнений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уравнения, используя свойства уравнений, исследовать уравнения.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137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Примеры задач, решаемых с помощью уравнений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текстовые задачи с помощью уравнений.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138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Решение задач с помощью уравнений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текстовые задачи с помощью уравнений.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139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Решение задач с помощью уравнений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текстовые задачи с помощью уравнений.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140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Решение задач с помощью уравнений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текстовые задачи с помощью уравнений.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141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Повторение и систематизация учебного материала по теме</w:t>
            </w: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 </w:t>
            </w: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 теме «Решение уравнений и решение задач с помощью уравнений»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Решать уравнения, используя свойства уравнений. Решать текстовые задачи с помощью уравнений.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142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Контрольная работа № 10 по теме «Решение уравнений и решение задач с помощью уравнений»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143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Перпендикулярные прямые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Распознавать на чертежах и рисунках </w:t>
            </w:r>
            <w:proofErr w:type="gramStart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перпендикулярные</w:t>
            </w:r>
            <w:proofErr w:type="gramEnd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прямые. Указывать в окружающем мире модели этих фигур.</w:t>
            </w:r>
          </w:p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Формулировать определения </w:t>
            </w:r>
            <w:proofErr w:type="gramStart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перпендикулярных</w:t>
            </w:r>
            <w:proofErr w:type="gramEnd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прямых.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Строить с помощью угольника </w:t>
            </w:r>
            <w:proofErr w:type="gramStart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перпендикулярные</w:t>
            </w:r>
            <w:proofErr w:type="gramEnd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прямые.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144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Решение задач на построение перпендикулярных прямых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Строить с помощью угольника </w:t>
            </w:r>
            <w:proofErr w:type="gramStart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перпендикулярные</w:t>
            </w:r>
            <w:proofErr w:type="gramEnd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прямые.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Решать геометрические задачи, используя построение </w:t>
            </w:r>
            <w:proofErr w:type="gramStart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перпендикулярных</w:t>
            </w:r>
            <w:proofErr w:type="gramEnd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прямых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145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Решение задач на построение перпендикулярных прямых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Строить с помощью угольника </w:t>
            </w:r>
            <w:proofErr w:type="gramStart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перпендикулярные</w:t>
            </w:r>
            <w:proofErr w:type="gramEnd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прямые.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Решать геометрические задачи, используя построение </w:t>
            </w:r>
            <w:proofErr w:type="gramStart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перпендикулярных</w:t>
            </w:r>
            <w:proofErr w:type="gramEnd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прямых.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146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Осевая симметрия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Распознавать на чертежах и рисунках фигуры, имеющие ось симметрии. Указывать в окружающем мире модели этих фигур.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Строить фигуру, симметричную </w:t>
            </w:r>
            <w:proofErr w:type="gramStart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данной</w:t>
            </w:r>
            <w:proofErr w:type="gramEnd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относительно данной прямой.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147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Центральная симметрия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Распознавать на чертежах и рисунках фигуры, имеющие центр симметрии. Указывать в окружающем мире модели этих фигур.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Строить фигуру, симметричную данной относительно данной точки.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148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Решение задач на построение симметричных фигур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Строить фигуру, симметричную данной относительно данной прямой, фигуру, симметричную данной относительно данной точки.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Решать геометрические задачи, используя осевую и центральную симметрии.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149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Параллельные прямые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Распознавать на чертежах и рисунках </w:t>
            </w:r>
            <w:proofErr w:type="gramStart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параллельные</w:t>
            </w:r>
            <w:proofErr w:type="gramEnd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прямые. Указывать в окружающем мире модели этих фигур.</w:t>
            </w:r>
          </w:p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Формулировать определения </w:t>
            </w:r>
            <w:proofErr w:type="gramStart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параллельных</w:t>
            </w:r>
            <w:proofErr w:type="gramEnd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прямых.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Строить с помощью угольника </w:t>
            </w:r>
            <w:proofErr w:type="gramStart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параллельные</w:t>
            </w:r>
            <w:proofErr w:type="gramEnd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прямые.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150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Решение задач на построение параллельных прямых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Строить с помощью угольника </w:t>
            </w:r>
            <w:proofErr w:type="gramStart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параллельные</w:t>
            </w:r>
            <w:proofErr w:type="gramEnd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прямые.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Решать геометрические задачи, используя построение </w:t>
            </w:r>
            <w:proofErr w:type="gramStart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параллельных</w:t>
            </w:r>
            <w:proofErr w:type="gramEnd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прямых.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151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Координатная плоскость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Объяснять и иллюстрировать понятие координатной плоскости.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Строить на координатной плоскости точки с заданными координатами, определять координаты точек на плоскости.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152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Построение точек на координатной плоскости. Определение координат точек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Строить на координатной плоскости точки с заданными координатами, определять координаты точек на плоскости.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153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Построение точек на координатной плоскости. Определение координат точек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Строить на координатной плоскости точки с заданными координатами, определять координаты точек на плоскости.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154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Графики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Анализировать графики зависимостей между величинами (расстояние, время, температура и т. п.).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155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Анализ графиков зависимостей между величинами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Анализировать графики зависимостей между величинами (расстояние, время, температура и т. п.).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156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Построение и чтение графиков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Строить отдельные графики зависимостей между величинами по точкам.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157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Повторение и систематизация учебного материала по теме «</w:t>
            </w:r>
            <w:proofErr w:type="gramStart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Перпендикулярные</w:t>
            </w:r>
            <w:proofErr w:type="gramEnd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и параллельные прямые. Осевая и центральная симметрии. Координатная плоскость. Графики»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Распознавать на чертежах и рисунках перпендикулярные и параллельные прямые, фигуры, имеющие ось симметрии, центр симметрии. Указывать в окружающем мире модели этих фигур.</w:t>
            </w:r>
          </w:p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Формулировать определения </w:t>
            </w:r>
            <w:proofErr w:type="gramStart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перпендикулярных</w:t>
            </w:r>
            <w:proofErr w:type="gramEnd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прямых и параллельных прямых. Строить с помощью угольника </w:t>
            </w:r>
            <w:proofErr w:type="gramStart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перпендикулярные</w:t>
            </w:r>
            <w:proofErr w:type="gramEnd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прямые и параллельные прямые.</w:t>
            </w:r>
          </w:p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Объяснять и иллюстрировать понятие координатной плоскости. Строить на координатной плоскости точки с заданными координатами, определять координаты точек на плоскости. Строить отдельные графики зависимостей между величинами по точкам. Анализировать графики зависимостей между величинами (расстояние, время, температура и т. п.)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158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Контрольная работа № 11 по теме «</w:t>
            </w:r>
            <w:proofErr w:type="gramStart"/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Перпендикулярные</w:t>
            </w:r>
            <w:proofErr w:type="gramEnd"/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 xml:space="preserve"> и параллельные </w:t>
            </w: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lastRenderedPageBreak/>
              <w:t>прямые. Осевая и центральная симметрии. Координатная плоскость. Графики»</w:t>
            </w:r>
          </w:p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 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Применять полученные знания к решению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14562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lastRenderedPageBreak/>
              <w:t>Повторение и систематизация учебного материала курса математики 6 класса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159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Делимость натуральных чисел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Описывать правила нахождения наибольшего общего делителя, наименьшего общего кратного нескольких чисел, разложения натурального числа на простые множители.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160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Сравнение, сложение и вычитание обыкновенных дробей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основное свойство дроби для сокращения дробей. Приводить дроби к новому знаменателю. Сравнивать обыкновенные дроби. Выполнять арифметические действия (сложение и вычитание) над обыкновенными дробями.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161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Умножение и деление обыкновенных дробей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Выполнять арифметические действия (умножение и деление) над обыкновенными дробями. Находить число по заданному значению его дроби. Находить дробь от числа. Преобразовывать обыкновенные дроби </w:t>
            </w:r>
            <w:proofErr w:type="gramStart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</w:t>
            </w:r>
            <w:proofErr w:type="gramEnd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десятичные. Находить десятичное приближение обыкновенной дроби.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162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Отношения и пропорции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основное свойство отношения и основное свойство пропорции. Находить процентное отношение двух чисел. Делить число на пропорциональные части.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163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Окружность и круг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Строить с помощью циркуля окружность заданного радиуса. Изображать развёртки цилиндра и конуса. Находить с помощью формул длину окружности, площадь круга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164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Диаграммы. Вероятность случайного события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Анализировать информацию, представленную в виде столбчатых и круговых диаграмм. Представлять информацию в виде столбчатых и круговых диаграмм. Приводить примеры случайных событий. Находить вероятность случайного события в опытах с равновозможными исходами.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165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Сравнение, сложение и вычитание рациональных чисел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Сравнивать рациональные числа. Выполнять арифметические действия (сложение и вычитание) над рациональными числами. Записывать свойства арифметических действий (сложения и вычитания)  над рациональными числами в виде формул.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166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Умножение и деление рациональных чисел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Выполнять арифметические действия (умножение и деление) над рациональными числами. Записывать свойства арифметических действий (умножения и деления) над рациональными числами в виде формул. Называть коэффициент буквенного выражения.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167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Решение уравнений и решение задач с </w:t>
            </w: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помощью уравнений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 xml:space="preserve">Применять свойства уравнений при решении уравнений. Решать </w:t>
            </w: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текстовые задачи с помощью уравнений.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168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Перпендикулярные и параллельные прямые. Координатная плоскость. Графики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Строить с помощью угольника </w:t>
            </w:r>
            <w:proofErr w:type="gramStart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перпендикулярные</w:t>
            </w:r>
            <w:proofErr w:type="gramEnd"/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прямые и параллельные прямые. Строить на координатной плоскости точки с заданными координатами, определять координаты точек на плоскости. Строить отдельные графики зависимостей между величинами по точкам. Анализировать графики зависимостей между величинами (расстояние, время, температура и т. п.)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169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Итоговая контрольная работа за курс математики 6 класса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8E20AF" w:rsidRPr="00F14EB8" w:rsidTr="008E20AF">
        <w:trPr>
          <w:trHeight w:val="177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170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Итоговый урок за курс математики 6 класса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Применять полученные знания к решению задач.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E20AF" w:rsidRPr="00F14EB8" w:rsidRDefault="008E20AF" w:rsidP="008E20AF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14EB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</w:tbl>
    <w:p w:rsidR="008E20AF" w:rsidRPr="00F14EB8" w:rsidRDefault="008E20AF" w:rsidP="008E2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AE6280" w:rsidRPr="00F14EB8" w:rsidRDefault="008E20AF" w:rsidP="00F14EB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14EB8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sectPr w:rsidR="00AE6280" w:rsidRPr="00F14EB8" w:rsidSect="00280A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536"/>
    <w:multiLevelType w:val="multilevel"/>
    <w:tmpl w:val="43D0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576B4F"/>
    <w:multiLevelType w:val="multilevel"/>
    <w:tmpl w:val="138E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32AAC"/>
    <w:multiLevelType w:val="multilevel"/>
    <w:tmpl w:val="A82A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1A182C"/>
    <w:multiLevelType w:val="multilevel"/>
    <w:tmpl w:val="11FA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9A0DF0"/>
    <w:multiLevelType w:val="multilevel"/>
    <w:tmpl w:val="C4BCD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00040"/>
    <w:multiLevelType w:val="multilevel"/>
    <w:tmpl w:val="6618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F719AB"/>
    <w:multiLevelType w:val="multilevel"/>
    <w:tmpl w:val="ED34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4C3606"/>
    <w:multiLevelType w:val="multilevel"/>
    <w:tmpl w:val="91F8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310BCA"/>
    <w:multiLevelType w:val="multilevel"/>
    <w:tmpl w:val="EE44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082329"/>
    <w:multiLevelType w:val="multilevel"/>
    <w:tmpl w:val="4A62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FC6C64"/>
    <w:multiLevelType w:val="multilevel"/>
    <w:tmpl w:val="0D6A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0253A6"/>
    <w:multiLevelType w:val="multilevel"/>
    <w:tmpl w:val="A110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A552C3"/>
    <w:multiLevelType w:val="multilevel"/>
    <w:tmpl w:val="9F70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94F1A72"/>
    <w:multiLevelType w:val="multilevel"/>
    <w:tmpl w:val="8C7CF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5B27DA"/>
    <w:multiLevelType w:val="multilevel"/>
    <w:tmpl w:val="019A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551952"/>
    <w:multiLevelType w:val="multilevel"/>
    <w:tmpl w:val="2996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AA1C58"/>
    <w:multiLevelType w:val="multilevel"/>
    <w:tmpl w:val="2946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E413F74"/>
    <w:multiLevelType w:val="multilevel"/>
    <w:tmpl w:val="FA80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0B95845"/>
    <w:multiLevelType w:val="multilevel"/>
    <w:tmpl w:val="2A6C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7711F2D"/>
    <w:multiLevelType w:val="multilevel"/>
    <w:tmpl w:val="63E4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FE03D93"/>
    <w:multiLevelType w:val="multilevel"/>
    <w:tmpl w:val="C9F8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105934"/>
    <w:multiLevelType w:val="multilevel"/>
    <w:tmpl w:val="B2B0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642615"/>
    <w:multiLevelType w:val="multilevel"/>
    <w:tmpl w:val="4BC6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8"/>
  </w:num>
  <w:num w:numId="5">
    <w:abstractNumId w:val="10"/>
  </w:num>
  <w:num w:numId="6">
    <w:abstractNumId w:val="4"/>
  </w:num>
  <w:num w:numId="7">
    <w:abstractNumId w:val="13"/>
  </w:num>
  <w:num w:numId="8">
    <w:abstractNumId w:val="9"/>
  </w:num>
  <w:num w:numId="9">
    <w:abstractNumId w:val="15"/>
  </w:num>
  <w:num w:numId="10">
    <w:abstractNumId w:val="16"/>
  </w:num>
  <w:num w:numId="11">
    <w:abstractNumId w:val="8"/>
  </w:num>
  <w:num w:numId="12">
    <w:abstractNumId w:val="7"/>
  </w:num>
  <w:num w:numId="13">
    <w:abstractNumId w:val="22"/>
  </w:num>
  <w:num w:numId="14">
    <w:abstractNumId w:val="19"/>
  </w:num>
  <w:num w:numId="15">
    <w:abstractNumId w:val="0"/>
  </w:num>
  <w:num w:numId="16">
    <w:abstractNumId w:val="17"/>
  </w:num>
  <w:num w:numId="17">
    <w:abstractNumId w:val="20"/>
  </w:num>
  <w:num w:numId="18">
    <w:abstractNumId w:val="3"/>
  </w:num>
  <w:num w:numId="19">
    <w:abstractNumId w:val="11"/>
  </w:num>
  <w:num w:numId="20">
    <w:abstractNumId w:val="6"/>
  </w:num>
  <w:num w:numId="21">
    <w:abstractNumId w:val="1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AF"/>
    <w:rsid w:val="0000097F"/>
    <w:rsid w:val="000024E0"/>
    <w:rsid w:val="000054ED"/>
    <w:rsid w:val="0000743E"/>
    <w:rsid w:val="00015229"/>
    <w:rsid w:val="0001566D"/>
    <w:rsid w:val="0002398A"/>
    <w:rsid w:val="000254B1"/>
    <w:rsid w:val="00031B51"/>
    <w:rsid w:val="00034BEE"/>
    <w:rsid w:val="00057FD8"/>
    <w:rsid w:val="00066271"/>
    <w:rsid w:val="0008143C"/>
    <w:rsid w:val="00081803"/>
    <w:rsid w:val="0008419A"/>
    <w:rsid w:val="00086816"/>
    <w:rsid w:val="00087B0F"/>
    <w:rsid w:val="00091043"/>
    <w:rsid w:val="00096197"/>
    <w:rsid w:val="00096D5D"/>
    <w:rsid w:val="000A0110"/>
    <w:rsid w:val="000A3C87"/>
    <w:rsid w:val="000A469D"/>
    <w:rsid w:val="000B5E6E"/>
    <w:rsid w:val="000B7826"/>
    <w:rsid w:val="000C0A9E"/>
    <w:rsid w:val="000C447D"/>
    <w:rsid w:val="000C53EA"/>
    <w:rsid w:val="000C710E"/>
    <w:rsid w:val="000D318A"/>
    <w:rsid w:val="000D61F9"/>
    <w:rsid w:val="000E3570"/>
    <w:rsid w:val="000E7AF0"/>
    <w:rsid w:val="000F5C19"/>
    <w:rsid w:val="001014BD"/>
    <w:rsid w:val="00106810"/>
    <w:rsid w:val="00120ACB"/>
    <w:rsid w:val="00125369"/>
    <w:rsid w:val="001309CD"/>
    <w:rsid w:val="0013278D"/>
    <w:rsid w:val="001357B5"/>
    <w:rsid w:val="00136DD1"/>
    <w:rsid w:val="00150EDC"/>
    <w:rsid w:val="001528D5"/>
    <w:rsid w:val="00154DAA"/>
    <w:rsid w:val="00154F39"/>
    <w:rsid w:val="00157D37"/>
    <w:rsid w:val="001656E9"/>
    <w:rsid w:val="00171A6E"/>
    <w:rsid w:val="001729B8"/>
    <w:rsid w:val="0017410A"/>
    <w:rsid w:val="001869AF"/>
    <w:rsid w:val="00187DBD"/>
    <w:rsid w:val="00193D5E"/>
    <w:rsid w:val="00197FA2"/>
    <w:rsid w:val="001A1859"/>
    <w:rsid w:val="001A3353"/>
    <w:rsid w:val="001A5267"/>
    <w:rsid w:val="001B06E6"/>
    <w:rsid w:val="001B0816"/>
    <w:rsid w:val="001C028D"/>
    <w:rsid w:val="001C04EA"/>
    <w:rsid w:val="001C2CF3"/>
    <w:rsid w:val="001C3849"/>
    <w:rsid w:val="001C4723"/>
    <w:rsid w:val="001C5A98"/>
    <w:rsid w:val="001D49C9"/>
    <w:rsid w:val="001D603F"/>
    <w:rsid w:val="001E5827"/>
    <w:rsid w:val="001F4760"/>
    <w:rsid w:val="001F5B48"/>
    <w:rsid w:val="0020081B"/>
    <w:rsid w:val="002133B2"/>
    <w:rsid w:val="00214040"/>
    <w:rsid w:val="00221470"/>
    <w:rsid w:val="00223CDC"/>
    <w:rsid w:val="00223D45"/>
    <w:rsid w:val="002247E3"/>
    <w:rsid w:val="00232F2B"/>
    <w:rsid w:val="00243414"/>
    <w:rsid w:val="002511E4"/>
    <w:rsid w:val="0025247E"/>
    <w:rsid w:val="0025358B"/>
    <w:rsid w:val="00253827"/>
    <w:rsid w:val="002574B3"/>
    <w:rsid w:val="00257CD5"/>
    <w:rsid w:val="00267859"/>
    <w:rsid w:val="002718DC"/>
    <w:rsid w:val="00272827"/>
    <w:rsid w:val="002738A1"/>
    <w:rsid w:val="00280AC6"/>
    <w:rsid w:val="00283090"/>
    <w:rsid w:val="00286816"/>
    <w:rsid w:val="002868DE"/>
    <w:rsid w:val="002960F0"/>
    <w:rsid w:val="0029715D"/>
    <w:rsid w:val="002A11D0"/>
    <w:rsid w:val="002A626A"/>
    <w:rsid w:val="002B0322"/>
    <w:rsid w:val="002B1D8E"/>
    <w:rsid w:val="002B32CF"/>
    <w:rsid w:val="002C37D4"/>
    <w:rsid w:val="002C5731"/>
    <w:rsid w:val="002D39BD"/>
    <w:rsid w:val="002D39F4"/>
    <w:rsid w:val="002D3F8D"/>
    <w:rsid w:val="002D45CE"/>
    <w:rsid w:val="002D5711"/>
    <w:rsid w:val="002E1FEB"/>
    <w:rsid w:val="002E505D"/>
    <w:rsid w:val="002E5CEC"/>
    <w:rsid w:val="002E671A"/>
    <w:rsid w:val="002F1828"/>
    <w:rsid w:val="002F7051"/>
    <w:rsid w:val="002F769F"/>
    <w:rsid w:val="00300D43"/>
    <w:rsid w:val="00301932"/>
    <w:rsid w:val="003022C2"/>
    <w:rsid w:val="003024B5"/>
    <w:rsid w:val="003030E8"/>
    <w:rsid w:val="003036F7"/>
    <w:rsid w:val="00305861"/>
    <w:rsid w:val="00306CAD"/>
    <w:rsid w:val="00314C6F"/>
    <w:rsid w:val="00321023"/>
    <w:rsid w:val="00323CEA"/>
    <w:rsid w:val="0032658A"/>
    <w:rsid w:val="003336E9"/>
    <w:rsid w:val="003368EF"/>
    <w:rsid w:val="00341E31"/>
    <w:rsid w:val="003429D3"/>
    <w:rsid w:val="00351408"/>
    <w:rsid w:val="00361AE9"/>
    <w:rsid w:val="00364019"/>
    <w:rsid w:val="00364D10"/>
    <w:rsid w:val="00365BA6"/>
    <w:rsid w:val="00372509"/>
    <w:rsid w:val="00375385"/>
    <w:rsid w:val="003756D5"/>
    <w:rsid w:val="003850DC"/>
    <w:rsid w:val="00386941"/>
    <w:rsid w:val="00387B5F"/>
    <w:rsid w:val="003A38E8"/>
    <w:rsid w:val="003B1AC1"/>
    <w:rsid w:val="003B3607"/>
    <w:rsid w:val="003B3649"/>
    <w:rsid w:val="003B378E"/>
    <w:rsid w:val="003B437B"/>
    <w:rsid w:val="003B5763"/>
    <w:rsid w:val="003D1D70"/>
    <w:rsid w:val="003D4997"/>
    <w:rsid w:val="003D5AE9"/>
    <w:rsid w:val="003D5B3E"/>
    <w:rsid w:val="003D65FD"/>
    <w:rsid w:val="003D6DFF"/>
    <w:rsid w:val="003D7810"/>
    <w:rsid w:val="003E1F51"/>
    <w:rsid w:val="003E2B35"/>
    <w:rsid w:val="003E4DCE"/>
    <w:rsid w:val="003E619C"/>
    <w:rsid w:val="003F06B6"/>
    <w:rsid w:val="003F288B"/>
    <w:rsid w:val="003F3B98"/>
    <w:rsid w:val="003F5637"/>
    <w:rsid w:val="003F58F3"/>
    <w:rsid w:val="00402433"/>
    <w:rsid w:val="00412D78"/>
    <w:rsid w:val="0041568A"/>
    <w:rsid w:val="00421E6B"/>
    <w:rsid w:val="00422A18"/>
    <w:rsid w:val="00424635"/>
    <w:rsid w:val="00425E9E"/>
    <w:rsid w:val="004312B5"/>
    <w:rsid w:val="00432ACD"/>
    <w:rsid w:val="00443B5C"/>
    <w:rsid w:val="004728C9"/>
    <w:rsid w:val="00474AE9"/>
    <w:rsid w:val="00477797"/>
    <w:rsid w:val="00477BA0"/>
    <w:rsid w:val="00482D70"/>
    <w:rsid w:val="00484037"/>
    <w:rsid w:val="00484F71"/>
    <w:rsid w:val="00490655"/>
    <w:rsid w:val="004A2232"/>
    <w:rsid w:val="004A2447"/>
    <w:rsid w:val="004A2B74"/>
    <w:rsid w:val="004A2C08"/>
    <w:rsid w:val="004A39D6"/>
    <w:rsid w:val="004B53EF"/>
    <w:rsid w:val="004B58E1"/>
    <w:rsid w:val="004C2839"/>
    <w:rsid w:val="004C36DA"/>
    <w:rsid w:val="004C3B86"/>
    <w:rsid w:val="004C608E"/>
    <w:rsid w:val="004C69AE"/>
    <w:rsid w:val="004D02B1"/>
    <w:rsid w:val="004E2221"/>
    <w:rsid w:val="004F3E2C"/>
    <w:rsid w:val="004F40A2"/>
    <w:rsid w:val="004F703D"/>
    <w:rsid w:val="00504B9B"/>
    <w:rsid w:val="0052180C"/>
    <w:rsid w:val="0053158C"/>
    <w:rsid w:val="00531AA0"/>
    <w:rsid w:val="00535909"/>
    <w:rsid w:val="0054165A"/>
    <w:rsid w:val="005437E0"/>
    <w:rsid w:val="005505B3"/>
    <w:rsid w:val="00552607"/>
    <w:rsid w:val="00560910"/>
    <w:rsid w:val="005754EE"/>
    <w:rsid w:val="005776C8"/>
    <w:rsid w:val="00581A0C"/>
    <w:rsid w:val="0059160B"/>
    <w:rsid w:val="0059565E"/>
    <w:rsid w:val="00597BCF"/>
    <w:rsid w:val="00597E2A"/>
    <w:rsid w:val="005A6C14"/>
    <w:rsid w:val="005B50EE"/>
    <w:rsid w:val="005B54F0"/>
    <w:rsid w:val="005C529A"/>
    <w:rsid w:val="005C5FEC"/>
    <w:rsid w:val="005C608A"/>
    <w:rsid w:val="005D4A76"/>
    <w:rsid w:val="005D7828"/>
    <w:rsid w:val="005E585C"/>
    <w:rsid w:val="005F236C"/>
    <w:rsid w:val="005F32FF"/>
    <w:rsid w:val="005F33FB"/>
    <w:rsid w:val="005F410A"/>
    <w:rsid w:val="005F710B"/>
    <w:rsid w:val="006020BB"/>
    <w:rsid w:val="006053E3"/>
    <w:rsid w:val="0061301C"/>
    <w:rsid w:val="00613742"/>
    <w:rsid w:val="00616EA0"/>
    <w:rsid w:val="0062057C"/>
    <w:rsid w:val="00624B44"/>
    <w:rsid w:val="00631586"/>
    <w:rsid w:val="00635FE4"/>
    <w:rsid w:val="00636479"/>
    <w:rsid w:val="00637238"/>
    <w:rsid w:val="00642B1E"/>
    <w:rsid w:val="00645F4C"/>
    <w:rsid w:val="00650D1E"/>
    <w:rsid w:val="0065798B"/>
    <w:rsid w:val="00664E97"/>
    <w:rsid w:val="006669C0"/>
    <w:rsid w:val="00667654"/>
    <w:rsid w:val="006715FB"/>
    <w:rsid w:val="006717BC"/>
    <w:rsid w:val="00672243"/>
    <w:rsid w:val="00682DF3"/>
    <w:rsid w:val="006836F7"/>
    <w:rsid w:val="006852CB"/>
    <w:rsid w:val="00694D0F"/>
    <w:rsid w:val="00695EFB"/>
    <w:rsid w:val="006961DF"/>
    <w:rsid w:val="006A0007"/>
    <w:rsid w:val="006B0A7A"/>
    <w:rsid w:val="006B3269"/>
    <w:rsid w:val="006B3E14"/>
    <w:rsid w:val="006C5087"/>
    <w:rsid w:val="006C70DB"/>
    <w:rsid w:val="006D1C49"/>
    <w:rsid w:val="006D3502"/>
    <w:rsid w:val="006D6084"/>
    <w:rsid w:val="006E1D48"/>
    <w:rsid w:val="006E226A"/>
    <w:rsid w:val="006E2D69"/>
    <w:rsid w:val="006F2CB7"/>
    <w:rsid w:val="006F3DAD"/>
    <w:rsid w:val="00707410"/>
    <w:rsid w:val="007129F1"/>
    <w:rsid w:val="0071493E"/>
    <w:rsid w:val="007164A3"/>
    <w:rsid w:val="007209F9"/>
    <w:rsid w:val="007214E7"/>
    <w:rsid w:val="00721B0D"/>
    <w:rsid w:val="0072201B"/>
    <w:rsid w:val="007248B1"/>
    <w:rsid w:val="00731520"/>
    <w:rsid w:val="00732229"/>
    <w:rsid w:val="007323F1"/>
    <w:rsid w:val="00735534"/>
    <w:rsid w:val="0074000D"/>
    <w:rsid w:val="0074183E"/>
    <w:rsid w:val="00742695"/>
    <w:rsid w:val="00742880"/>
    <w:rsid w:val="00745EFA"/>
    <w:rsid w:val="00750BB7"/>
    <w:rsid w:val="007536EC"/>
    <w:rsid w:val="007555EF"/>
    <w:rsid w:val="00762538"/>
    <w:rsid w:val="00765D1E"/>
    <w:rsid w:val="00766810"/>
    <w:rsid w:val="007730C2"/>
    <w:rsid w:val="007733D0"/>
    <w:rsid w:val="007736E6"/>
    <w:rsid w:val="00777606"/>
    <w:rsid w:val="00780296"/>
    <w:rsid w:val="007833B9"/>
    <w:rsid w:val="00787956"/>
    <w:rsid w:val="007B6C18"/>
    <w:rsid w:val="007C1480"/>
    <w:rsid w:val="007C2DB4"/>
    <w:rsid w:val="007C4732"/>
    <w:rsid w:val="007C7CA5"/>
    <w:rsid w:val="007D46A9"/>
    <w:rsid w:val="007D4E6A"/>
    <w:rsid w:val="007E0456"/>
    <w:rsid w:val="007E51BF"/>
    <w:rsid w:val="007E570B"/>
    <w:rsid w:val="007F0BBA"/>
    <w:rsid w:val="007F1D6A"/>
    <w:rsid w:val="007F4190"/>
    <w:rsid w:val="008064B4"/>
    <w:rsid w:val="00806C8F"/>
    <w:rsid w:val="00806CCE"/>
    <w:rsid w:val="008108B9"/>
    <w:rsid w:val="00813C75"/>
    <w:rsid w:val="008149ED"/>
    <w:rsid w:val="00817B3C"/>
    <w:rsid w:val="00827C0E"/>
    <w:rsid w:val="00830A8C"/>
    <w:rsid w:val="00830E69"/>
    <w:rsid w:val="00833E30"/>
    <w:rsid w:val="00834FDC"/>
    <w:rsid w:val="008368EE"/>
    <w:rsid w:val="00840A22"/>
    <w:rsid w:val="00840A91"/>
    <w:rsid w:val="0084202B"/>
    <w:rsid w:val="008428B6"/>
    <w:rsid w:val="008440A4"/>
    <w:rsid w:val="00844A74"/>
    <w:rsid w:val="0084613F"/>
    <w:rsid w:val="0084666D"/>
    <w:rsid w:val="008469B2"/>
    <w:rsid w:val="00855266"/>
    <w:rsid w:val="008556F0"/>
    <w:rsid w:val="008557AE"/>
    <w:rsid w:val="008614A9"/>
    <w:rsid w:val="00865C0A"/>
    <w:rsid w:val="00866DB2"/>
    <w:rsid w:val="00877F9E"/>
    <w:rsid w:val="008805CB"/>
    <w:rsid w:val="00884692"/>
    <w:rsid w:val="00884E94"/>
    <w:rsid w:val="00893C0F"/>
    <w:rsid w:val="00896E5D"/>
    <w:rsid w:val="008A545C"/>
    <w:rsid w:val="008B189C"/>
    <w:rsid w:val="008B480E"/>
    <w:rsid w:val="008B5DF0"/>
    <w:rsid w:val="008C14A3"/>
    <w:rsid w:val="008C1CAF"/>
    <w:rsid w:val="008C4DE0"/>
    <w:rsid w:val="008C7EA5"/>
    <w:rsid w:val="008D0BD7"/>
    <w:rsid w:val="008D0E67"/>
    <w:rsid w:val="008D10DA"/>
    <w:rsid w:val="008D5EA4"/>
    <w:rsid w:val="008E20AF"/>
    <w:rsid w:val="008E2D22"/>
    <w:rsid w:val="008E72BA"/>
    <w:rsid w:val="008F3AF7"/>
    <w:rsid w:val="008F5B8A"/>
    <w:rsid w:val="008F62CC"/>
    <w:rsid w:val="008F7421"/>
    <w:rsid w:val="0090697B"/>
    <w:rsid w:val="00907567"/>
    <w:rsid w:val="00910AC4"/>
    <w:rsid w:val="0091155C"/>
    <w:rsid w:val="00912145"/>
    <w:rsid w:val="00914B08"/>
    <w:rsid w:val="00917215"/>
    <w:rsid w:val="009246AF"/>
    <w:rsid w:val="00926A41"/>
    <w:rsid w:val="00931902"/>
    <w:rsid w:val="009328A3"/>
    <w:rsid w:val="009330B8"/>
    <w:rsid w:val="009348D1"/>
    <w:rsid w:val="009351D0"/>
    <w:rsid w:val="009353D3"/>
    <w:rsid w:val="0094132D"/>
    <w:rsid w:val="00943037"/>
    <w:rsid w:val="009534D2"/>
    <w:rsid w:val="0095511A"/>
    <w:rsid w:val="009566EB"/>
    <w:rsid w:val="00956808"/>
    <w:rsid w:val="009568FC"/>
    <w:rsid w:val="00957272"/>
    <w:rsid w:val="00961A09"/>
    <w:rsid w:val="00962373"/>
    <w:rsid w:val="00962732"/>
    <w:rsid w:val="00981CB3"/>
    <w:rsid w:val="0098523A"/>
    <w:rsid w:val="009944BD"/>
    <w:rsid w:val="009A2FE3"/>
    <w:rsid w:val="009A5115"/>
    <w:rsid w:val="009A559E"/>
    <w:rsid w:val="009B211E"/>
    <w:rsid w:val="009B3514"/>
    <w:rsid w:val="009C4023"/>
    <w:rsid w:val="009D0598"/>
    <w:rsid w:val="009F0052"/>
    <w:rsid w:val="009F2490"/>
    <w:rsid w:val="009F709C"/>
    <w:rsid w:val="00A0034D"/>
    <w:rsid w:val="00A009AB"/>
    <w:rsid w:val="00A01045"/>
    <w:rsid w:val="00A0620F"/>
    <w:rsid w:val="00A125B7"/>
    <w:rsid w:val="00A172A2"/>
    <w:rsid w:val="00A176E8"/>
    <w:rsid w:val="00A21DD9"/>
    <w:rsid w:val="00A3169F"/>
    <w:rsid w:val="00A40328"/>
    <w:rsid w:val="00A43D43"/>
    <w:rsid w:val="00A514D1"/>
    <w:rsid w:val="00A56EB9"/>
    <w:rsid w:val="00A57394"/>
    <w:rsid w:val="00A60FFA"/>
    <w:rsid w:val="00A6165B"/>
    <w:rsid w:val="00A6215D"/>
    <w:rsid w:val="00A623FF"/>
    <w:rsid w:val="00A63B9C"/>
    <w:rsid w:val="00A64349"/>
    <w:rsid w:val="00A65F07"/>
    <w:rsid w:val="00A6672F"/>
    <w:rsid w:val="00A6724C"/>
    <w:rsid w:val="00A67C37"/>
    <w:rsid w:val="00A740A1"/>
    <w:rsid w:val="00A76A2E"/>
    <w:rsid w:val="00A77D33"/>
    <w:rsid w:val="00A83C1B"/>
    <w:rsid w:val="00A926EF"/>
    <w:rsid w:val="00A92977"/>
    <w:rsid w:val="00A93422"/>
    <w:rsid w:val="00A934BF"/>
    <w:rsid w:val="00AA1029"/>
    <w:rsid w:val="00AA14BE"/>
    <w:rsid w:val="00AA2ABA"/>
    <w:rsid w:val="00AA4D8C"/>
    <w:rsid w:val="00AA506C"/>
    <w:rsid w:val="00AA6020"/>
    <w:rsid w:val="00AB6087"/>
    <w:rsid w:val="00AD0DDC"/>
    <w:rsid w:val="00AD46CC"/>
    <w:rsid w:val="00AD4D68"/>
    <w:rsid w:val="00AD5568"/>
    <w:rsid w:val="00AD68A1"/>
    <w:rsid w:val="00AD7B6D"/>
    <w:rsid w:val="00AE5C93"/>
    <w:rsid w:val="00AE6280"/>
    <w:rsid w:val="00AF20EE"/>
    <w:rsid w:val="00B01027"/>
    <w:rsid w:val="00B034AE"/>
    <w:rsid w:val="00B04B73"/>
    <w:rsid w:val="00B06A72"/>
    <w:rsid w:val="00B169D0"/>
    <w:rsid w:val="00B16B7A"/>
    <w:rsid w:val="00B2297B"/>
    <w:rsid w:val="00B23039"/>
    <w:rsid w:val="00B26CE4"/>
    <w:rsid w:val="00B30939"/>
    <w:rsid w:val="00B32DC8"/>
    <w:rsid w:val="00B40A19"/>
    <w:rsid w:val="00B429A0"/>
    <w:rsid w:val="00B44F3C"/>
    <w:rsid w:val="00B519F0"/>
    <w:rsid w:val="00B52811"/>
    <w:rsid w:val="00B5410B"/>
    <w:rsid w:val="00B54C5D"/>
    <w:rsid w:val="00B62A45"/>
    <w:rsid w:val="00B63344"/>
    <w:rsid w:val="00B72EDD"/>
    <w:rsid w:val="00B80791"/>
    <w:rsid w:val="00B80CA7"/>
    <w:rsid w:val="00B816E9"/>
    <w:rsid w:val="00B81C9F"/>
    <w:rsid w:val="00B828D5"/>
    <w:rsid w:val="00B90D3B"/>
    <w:rsid w:val="00B94483"/>
    <w:rsid w:val="00B96741"/>
    <w:rsid w:val="00B97656"/>
    <w:rsid w:val="00BA1A39"/>
    <w:rsid w:val="00BA4C90"/>
    <w:rsid w:val="00BA7056"/>
    <w:rsid w:val="00BB080B"/>
    <w:rsid w:val="00BB2D4A"/>
    <w:rsid w:val="00BB7DD2"/>
    <w:rsid w:val="00BC0526"/>
    <w:rsid w:val="00BC134D"/>
    <w:rsid w:val="00BC150E"/>
    <w:rsid w:val="00BC5707"/>
    <w:rsid w:val="00BC7C26"/>
    <w:rsid w:val="00BC7E5C"/>
    <w:rsid w:val="00BD3898"/>
    <w:rsid w:val="00BD3A4C"/>
    <w:rsid w:val="00BD40FB"/>
    <w:rsid w:val="00BD496B"/>
    <w:rsid w:val="00BD4CBC"/>
    <w:rsid w:val="00BD7E43"/>
    <w:rsid w:val="00BD7F4C"/>
    <w:rsid w:val="00BE17FD"/>
    <w:rsid w:val="00BF2F89"/>
    <w:rsid w:val="00BF7287"/>
    <w:rsid w:val="00BF76D8"/>
    <w:rsid w:val="00C07664"/>
    <w:rsid w:val="00C0792A"/>
    <w:rsid w:val="00C129E5"/>
    <w:rsid w:val="00C16E40"/>
    <w:rsid w:val="00C17277"/>
    <w:rsid w:val="00C17E73"/>
    <w:rsid w:val="00C21C1F"/>
    <w:rsid w:val="00C25470"/>
    <w:rsid w:val="00C2797E"/>
    <w:rsid w:val="00C300D7"/>
    <w:rsid w:val="00C32A5A"/>
    <w:rsid w:val="00C33F5F"/>
    <w:rsid w:val="00C36BEA"/>
    <w:rsid w:val="00C37450"/>
    <w:rsid w:val="00C405F8"/>
    <w:rsid w:val="00C4106C"/>
    <w:rsid w:val="00C42270"/>
    <w:rsid w:val="00C4353B"/>
    <w:rsid w:val="00C5376C"/>
    <w:rsid w:val="00C537AF"/>
    <w:rsid w:val="00C54DC0"/>
    <w:rsid w:val="00C573AC"/>
    <w:rsid w:val="00C642C1"/>
    <w:rsid w:val="00C64A60"/>
    <w:rsid w:val="00C7013A"/>
    <w:rsid w:val="00C73196"/>
    <w:rsid w:val="00C73C52"/>
    <w:rsid w:val="00C77170"/>
    <w:rsid w:val="00C87A25"/>
    <w:rsid w:val="00C917CE"/>
    <w:rsid w:val="00C918E8"/>
    <w:rsid w:val="00C9663F"/>
    <w:rsid w:val="00CA03A0"/>
    <w:rsid w:val="00CA5B0C"/>
    <w:rsid w:val="00CB6F78"/>
    <w:rsid w:val="00CC1982"/>
    <w:rsid w:val="00CD64C4"/>
    <w:rsid w:val="00CD6ACC"/>
    <w:rsid w:val="00CE06D2"/>
    <w:rsid w:val="00CE3D76"/>
    <w:rsid w:val="00CE54D0"/>
    <w:rsid w:val="00CE68AD"/>
    <w:rsid w:val="00CE72FB"/>
    <w:rsid w:val="00CE79FE"/>
    <w:rsid w:val="00CF30CD"/>
    <w:rsid w:val="00D05CB8"/>
    <w:rsid w:val="00D05CDC"/>
    <w:rsid w:val="00D071CA"/>
    <w:rsid w:val="00D10915"/>
    <w:rsid w:val="00D162B0"/>
    <w:rsid w:val="00D220A9"/>
    <w:rsid w:val="00D22F3A"/>
    <w:rsid w:val="00D2550A"/>
    <w:rsid w:val="00D27FF0"/>
    <w:rsid w:val="00D313B1"/>
    <w:rsid w:val="00D31F41"/>
    <w:rsid w:val="00D32259"/>
    <w:rsid w:val="00D462D3"/>
    <w:rsid w:val="00D47B9E"/>
    <w:rsid w:val="00D5662E"/>
    <w:rsid w:val="00D56B7F"/>
    <w:rsid w:val="00D65FD6"/>
    <w:rsid w:val="00D66560"/>
    <w:rsid w:val="00D71313"/>
    <w:rsid w:val="00D72269"/>
    <w:rsid w:val="00D7768C"/>
    <w:rsid w:val="00D831F8"/>
    <w:rsid w:val="00D8456B"/>
    <w:rsid w:val="00D907D1"/>
    <w:rsid w:val="00D9145D"/>
    <w:rsid w:val="00DA375D"/>
    <w:rsid w:val="00DA3EE5"/>
    <w:rsid w:val="00DA7452"/>
    <w:rsid w:val="00DB6EEB"/>
    <w:rsid w:val="00DC2CDF"/>
    <w:rsid w:val="00DC405B"/>
    <w:rsid w:val="00DC5C66"/>
    <w:rsid w:val="00DD12F5"/>
    <w:rsid w:val="00DE15E1"/>
    <w:rsid w:val="00DE232D"/>
    <w:rsid w:val="00DE3DF1"/>
    <w:rsid w:val="00DE5160"/>
    <w:rsid w:val="00DF04F9"/>
    <w:rsid w:val="00DF3B05"/>
    <w:rsid w:val="00DF3D4A"/>
    <w:rsid w:val="00E110BB"/>
    <w:rsid w:val="00E1214A"/>
    <w:rsid w:val="00E23B94"/>
    <w:rsid w:val="00E31781"/>
    <w:rsid w:val="00E4514C"/>
    <w:rsid w:val="00E46720"/>
    <w:rsid w:val="00E54FD0"/>
    <w:rsid w:val="00E561C6"/>
    <w:rsid w:val="00E71911"/>
    <w:rsid w:val="00E73A98"/>
    <w:rsid w:val="00E84C71"/>
    <w:rsid w:val="00E855B7"/>
    <w:rsid w:val="00E85A41"/>
    <w:rsid w:val="00E85D12"/>
    <w:rsid w:val="00E9009A"/>
    <w:rsid w:val="00E95AD0"/>
    <w:rsid w:val="00EA02B0"/>
    <w:rsid w:val="00EB0DD3"/>
    <w:rsid w:val="00EB3FB6"/>
    <w:rsid w:val="00EC1349"/>
    <w:rsid w:val="00EC71DF"/>
    <w:rsid w:val="00ED218C"/>
    <w:rsid w:val="00EE3852"/>
    <w:rsid w:val="00EE47EF"/>
    <w:rsid w:val="00EF05FC"/>
    <w:rsid w:val="00EF1B6B"/>
    <w:rsid w:val="00EF2657"/>
    <w:rsid w:val="00EF69B5"/>
    <w:rsid w:val="00F02945"/>
    <w:rsid w:val="00F02B9B"/>
    <w:rsid w:val="00F07294"/>
    <w:rsid w:val="00F0740F"/>
    <w:rsid w:val="00F124EC"/>
    <w:rsid w:val="00F1325A"/>
    <w:rsid w:val="00F146FF"/>
    <w:rsid w:val="00F14EB8"/>
    <w:rsid w:val="00F244D2"/>
    <w:rsid w:val="00F2750E"/>
    <w:rsid w:val="00F370A8"/>
    <w:rsid w:val="00F45CB0"/>
    <w:rsid w:val="00F473FD"/>
    <w:rsid w:val="00F51C3A"/>
    <w:rsid w:val="00F57052"/>
    <w:rsid w:val="00F64141"/>
    <w:rsid w:val="00F6627E"/>
    <w:rsid w:val="00F72F41"/>
    <w:rsid w:val="00F73285"/>
    <w:rsid w:val="00F744ED"/>
    <w:rsid w:val="00F74CEE"/>
    <w:rsid w:val="00F77D1C"/>
    <w:rsid w:val="00F85541"/>
    <w:rsid w:val="00F86EA7"/>
    <w:rsid w:val="00FA0FE1"/>
    <w:rsid w:val="00FA4320"/>
    <w:rsid w:val="00FB144C"/>
    <w:rsid w:val="00FB4E79"/>
    <w:rsid w:val="00FC1A12"/>
    <w:rsid w:val="00FC2826"/>
    <w:rsid w:val="00FC536F"/>
    <w:rsid w:val="00FD1979"/>
    <w:rsid w:val="00FD3686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20AF"/>
  </w:style>
  <w:style w:type="paragraph" w:styleId="a3">
    <w:name w:val="Normal (Web)"/>
    <w:basedOn w:val="a"/>
    <w:uiPriority w:val="99"/>
    <w:unhideWhenUsed/>
    <w:rsid w:val="008E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0AF"/>
    <w:rPr>
      <w:b/>
      <w:bCs/>
    </w:rPr>
  </w:style>
  <w:style w:type="character" w:styleId="a5">
    <w:name w:val="Emphasis"/>
    <w:basedOn w:val="a0"/>
    <w:uiPriority w:val="20"/>
    <w:qFormat/>
    <w:rsid w:val="008E20AF"/>
    <w:rPr>
      <w:i/>
      <w:iCs/>
    </w:rPr>
  </w:style>
  <w:style w:type="paragraph" w:styleId="a6">
    <w:name w:val="List Paragraph"/>
    <w:basedOn w:val="a"/>
    <w:uiPriority w:val="34"/>
    <w:qFormat/>
    <w:rsid w:val="00E3178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20AF"/>
  </w:style>
  <w:style w:type="paragraph" w:styleId="a3">
    <w:name w:val="Normal (Web)"/>
    <w:basedOn w:val="a"/>
    <w:uiPriority w:val="99"/>
    <w:unhideWhenUsed/>
    <w:rsid w:val="008E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0AF"/>
    <w:rPr>
      <w:b/>
      <w:bCs/>
    </w:rPr>
  </w:style>
  <w:style w:type="character" w:styleId="a5">
    <w:name w:val="Emphasis"/>
    <w:basedOn w:val="a0"/>
    <w:uiPriority w:val="20"/>
    <w:qFormat/>
    <w:rsid w:val="008E20AF"/>
    <w:rPr>
      <w:i/>
      <w:iCs/>
    </w:rPr>
  </w:style>
  <w:style w:type="paragraph" w:styleId="a6">
    <w:name w:val="List Paragraph"/>
    <w:basedOn w:val="a"/>
    <w:uiPriority w:val="34"/>
    <w:qFormat/>
    <w:rsid w:val="00E3178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5613185</TotalTime>
  <Pages>38</Pages>
  <Words>13128</Words>
  <Characters>74835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7</cp:revision>
  <dcterms:created xsi:type="dcterms:W3CDTF">2020-08-25T06:59:00Z</dcterms:created>
  <dcterms:modified xsi:type="dcterms:W3CDTF">2020-09-23T21:19:00Z</dcterms:modified>
</cp:coreProperties>
</file>