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5" w:rsidRDefault="004E5635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E563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zh-TW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0-09-02 Ц\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02 Ц\Ц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35" w:rsidRDefault="004E5635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4E5635" w:rsidRDefault="004E5635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4E5635" w:rsidRDefault="004E5635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A130D6" w:rsidRPr="007E45B3" w:rsidRDefault="00A130D6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bookmarkStart w:id="0" w:name="_GoBack"/>
      <w:bookmarkEnd w:id="0"/>
      <w:r w:rsidRPr="007E45B3">
        <w:rPr>
          <w:rFonts w:ascii="Times New Roman" w:eastAsia="Calibri" w:hAnsi="Times New Roman" w:cs="Times New Roman"/>
          <w:b/>
          <w:bCs/>
          <w:sz w:val="36"/>
          <w:szCs w:val="28"/>
        </w:rPr>
        <w:t>РАБОЧАЯ ПРОГРАММА</w:t>
      </w:r>
    </w:p>
    <w:p w:rsidR="00A130D6" w:rsidRPr="007E45B3" w:rsidRDefault="00A130D6" w:rsidP="00A130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45B3">
        <w:rPr>
          <w:rFonts w:ascii="Times New Roman" w:eastAsia="Calibri" w:hAnsi="Times New Roman" w:cs="Times New Roman"/>
          <w:b/>
          <w:bCs/>
          <w:sz w:val="28"/>
          <w:szCs w:val="28"/>
        </w:rPr>
        <w:t>ПО ДЕФЕКТОЛОГИИ ДЛЯ УЧАЩИХСЯ 5-9 КЛАССОВ</w:t>
      </w:r>
    </w:p>
    <w:p w:rsidR="003975E6" w:rsidRPr="00A130D6" w:rsidRDefault="00A130D6" w:rsidP="000F1F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45B3">
        <w:rPr>
          <w:rFonts w:ascii="Times New Roman" w:eastAsia="Calibri" w:hAnsi="Times New Roman" w:cs="Times New Roman"/>
          <w:b/>
          <w:bCs/>
          <w:sz w:val="28"/>
          <w:szCs w:val="28"/>
        </w:rPr>
        <w:t>С ОГРАНИЧЕННЫМИ ВОЗМОЖНОСТЯМИ ЗДОРОВЬЯ</w:t>
      </w:r>
    </w:p>
    <w:p w:rsidR="00A130D6" w:rsidRPr="003975E6" w:rsidRDefault="00A130D6" w:rsidP="000F1FA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0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3975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46285107"/>
        <w:docPartObj>
          <w:docPartGallery w:val="Table of Contents"/>
          <w:docPartUnique/>
        </w:docPartObj>
      </w:sdtPr>
      <w:sdtEndPr/>
      <w:sdtContent>
        <w:p w:rsidR="00384D3D" w:rsidRPr="00221DC1" w:rsidRDefault="00384D3D" w:rsidP="00384D3D">
          <w:pPr>
            <w:pStyle w:val="a9"/>
            <w:jc w:val="center"/>
            <w:rPr>
              <w:rFonts w:ascii="Times New Roman" w:hAnsi="Times New Roman" w:cs="Times New Roman"/>
              <w:color w:val="auto"/>
              <w:szCs w:val="24"/>
            </w:rPr>
          </w:pPr>
          <w:r w:rsidRPr="00221DC1">
            <w:rPr>
              <w:rFonts w:ascii="Times New Roman" w:hAnsi="Times New Roman" w:cs="Times New Roman"/>
              <w:color w:val="auto"/>
              <w:szCs w:val="24"/>
            </w:rPr>
            <w:t>Содержание</w:t>
          </w:r>
        </w:p>
        <w:p w:rsidR="00384D3D" w:rsidRPr="00EB6EA2" w:rsidRDefault="00384D3D" w:rsidP="00384D3D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EB6EA2" w:rsidRPr="00EB6EA2" w:rsidRDefault="00384D3D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B6E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B6EA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B6E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92682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ЦЕЛЕВОЙ РАЗДЕЛ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3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1.1 Пояснительная записка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_Toc15992683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4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1.2. Цели, задачи и принципы коррекционно-развивающей работы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_Toc15992684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5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1.3 Возрастные и индивидуальные особенности развития учащихся 5-9 классов с задержкой психического развития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_Toc15992685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6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1.4. Инструментарий определения эффективности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_Toc15992686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7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 СОДЕРЖАТЕЛЬНЫЙ РАЗДЕЛ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_Toc15992687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8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Особенности организации работы учителя-дефектолога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_Toc15992688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89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 Формы, способы, методы и средства реализации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_Toc15992689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0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 Критерии оценки результативности работы по программе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_Toc15992690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1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 Условия для реализации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_Toc15992691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2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2.5 Особенности взаимодействия с семьями учащихся с ОВЗ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3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2.6 Взаимодействие со специалистами методического объединения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_Toc15992693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4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2.7 Учебно-тематический план работы с учащимися с задержкой психического развития 5- 9 классов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_Toc15992694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5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2.8. Предполагаемые результаты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_Toc15992695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6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ТЕМ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_Toc15992696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7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3.1 Методическое и материально-техническое обеспечение образовательного процесса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_Toc15992697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8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3.2 Планируемые результаты освоения программы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_Toc15992698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699" w:history="1">
            <w:r w:rsidR="00EB6EA2" w:rsidRPr="00EB6EA2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СПИСОК ЛИТЕРАТУРЫ: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_Toc15992699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0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EB6EA2" w:rsidRPr="00EB6EA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_Toc15992700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1" w:history="1">
            <w:r w:rsidR="00EB6EA2" w:rsidRPr="00EB6EA2">
              <w:rPr>
                <w:rStyle w:val="aa"/>
                <w:rFonts w:ascii="Times New Roman" w:eastAsia="Verdana" w:hAnsi="Times New Roman" w:cs="Times New Roman"/>
                <w:noProof/>
                <w:sz w:val="24"/>
                <w:szCs w:val="24"/>
              </w:rPr>
              <w:t>4.1 Схема анализа дефектологического обследования учащихся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_Toc15992701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B6EA2" w:rsidRPr="00EB6EA2" w:rsidRDefault="00814A8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92702" w:history="1">
            <w:r w:rsidR="00EB6EA2" w:rsidRPr="00EB6EA2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4.2 </w:t>
            </w:r>
            <w:r w:rsidR="00EB6EA2" w:rsidRPr="00EB6EA2">
              <w:rPr>
                <w:rStyle w:val="aa"/>
                <w:rFonts w:ascii="Times New Roman" w:eastAsia="Calibri" w:hAnsi="Times New Roman" w:cs="Times New Roman"/>
                <w:noProof/>
                <w:sz w:val="24"/>
                <w:szCs w:val="24"/>
              </w:rPr>
              <w:t>Паспорт кабинета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_Toc15992702 \h </w:instrTex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33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EB6EA2" w:rsidRPr="00EB6E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84D3D" w:rsidRPr="00384D3D" w:rsidRDefault="00384D3D" w:rsidP="00384D3D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6EA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B6EA2" w:rsidRDefault="00EB6EA2" w:rsidP="00A130D6">
      <w:pPr>
        <w:spacing w:after="160" w:line="259" w:lineRule="auto"/>
      </w:pPr>
    </w:p>
    <w:p w:rsidR="00EB6EA2" w:rsidRPr="00A130D6" w:rsidRDefault="00EB6EA2" w:rsidP="00A130D6">
      <w:pPr>
        <w:spacing w:after="160" w:line="259" w:lineRule="auto"/>
      </w:pPr>
    </w:p>
    <w:p w:rsidR="000B3928" w:rsidRPr="00EB6EA2" w:rsidRDefault="000B3928" w:rsidP="00825887">
      <w:pPr>
        <w:pStyle w:val="1"/>
        <w:numPr>
          <w:ilvl w:val="0"/>
          <w:numId w:val="4"/>
        </w:numPr>
        <w:spacing w:before="0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</w:pPr>
      <w:bookmarkStart w:id="1" w:name="_Toc15992682"/>
      <w:bookmarkStart w:id="2" w:name="_Toc1552856"/>
      <w:r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ЦЕЛЕВОЙ РАЗДЕЛ</w:t>
      </w:r>
      <w:bookmarkEnd w:id="1"/>
    </w:p>
    <w:p w:rsidR="008B680E" w:rsidRPr="00EB6EA2" w:rsidRDefault="000B3928" w:rsidP="00825887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lang w:val="en-US" w:eastAsia="ru-RU"/>
        </w:rPr>
      </w:pPr>
      <w:bookmarkStart w:id="3" w:name="_Toc15992683"/>
      <w:r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1.1 </w:t>
      </w:r>
      <w:r w:rsidR="00A130D6" w:rsidRPr="00EB6EA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Пояснительная записка</w:t>
      </w:r>
      <w:bookmarkEnd w:id="2"/>
      <w:bookmarkEnd w:id="3"/>
    </w:p>
    <w:p w:rsidR="008B680E" w:rsidRPr="00825887" w:rsidRDefault="00384D3D" w:rsidP="00A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5887">
        <w:rPr>
          <w:rFonts w:ascii="Times New Roman" w:eastAsia="Times New Roman" w:hAnsi="Times New Roman" w:cs="Times New Roman"/>
          <w:sz w:val="24"/>
          <w:szCs w:val="28"/>
        </w:rPr>
        <w:t>В настоящее время  возросло число  учеников</w:t>
      </w:r>
      <w:r w:rsidR="000B3928" w:rsidRPr="00825887">
        <w:rPr>
          <w:rFonts w:ascii="Times New Roman" w:eastAsia="Times New Roman" w:hAnsi="Times New Roman" w:cs="Times New Roman"/>
          <w:sz w:val="24"/>
          <w:szCs w:val="28"/>
        </w:rPr>
        <w:t xml:space="preserve">, которые  в силу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своих индивидуальных  психологических особенностей развития не  могут освоить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25887">
        <w:rPr>
          <w:rFonts w:ascii="Times New Roman" w:hAnsi="Times New Roman" w:cs="Times New Roman"/>
          <w:sz w:val="24"/>
          <w:szCs w:val="28"/>
        </w:rPr>
        <w:t xml:space="preserve">основную общеобразовательную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>п</w:t>
      </w:r>
      <w:r w:rsidR="008B680E" w:rsidRPr="00825887">
        <w:rPr>
          <w:rFonts w:ascii="Times New Roman" w:eastAsia="Times New Roman" w:hAnsi="Times New Roman" w:cs="Times New Roman"/>
          <w:sz w:val="24"/>
          <w:szCs w:val="28"/>
        </w:rPr>
        <w:t xml:space="preserve">рограмму по основным </w:t>
      </w:r>
      <w:r w:rsidRPr="00825887">
        <w:rPr>
          <w:rFonts w:ascii="Times New Roman" w:eastAsia="Times New Roman" w:hAnsi="Times New Roman" w:cs="Times New Roman"/>
          <w:sz w:val="24"/>
          <w:szCs w:val="28"/>
        </w:rPr>
        <w:t xml:space="preserve">предметам. </w:t>
      </w:r>
    </w:p>
    <w:p w:rsidR="008B680E" w:rsidRPr="000F1FAB" w:rsidRDefault="00384D3D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>Коррекционно-развивающие занятия особенно</w:t>
      </w:r>
      <w:r w:rsidRPr="000F1FAB">
        <w:rPr>
          <w:rStyle w:val="apple-converted-space"/>
          <w:rFonts w:asciiTheme="majorBidi" w:eastAsia="Times New Roman" w:hAnsiTheme="majorBidi" w:cstheme="majorBidi"/>
          <w:sz w:val="28"/>
          <w:szCs w:val="28"/>
        </w:rPr>
        <w:t> 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 xml:space="preserve">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</w:t>
      </w:r>
      <w:r w:rsidR="002640C4" w:rsidRPr="000F1FAB">
        <w:rPr>
          <w:rFonts w:asciiTheme="majorBidi" w:eastAsia="Times New Roman" w:hAnsiTheme="majorBidi" w:cstheme="majorBidi"/>
          <w:sz w:val="28"/>
          <w:szCs w:val="28"/>
        </w:rPr>
        <w:t xml:space="preserve">среднего 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</w:t>
      </w:r>
      <w:r w:rsidR="002640C4" w:rsidRPr="000F1FAB">
        <w:rPr>
          <w:rFonts w:asciiTheme="majorBidi" w:eastAsia="Times New Roman" w:hAnsiTheme="majorBidi" w:cstheme="majorBidi"/>
          <w:sz w:val="28"/>
          <w:szCs w:val="28"/>
        </w:rPr>
        <w:t>о индивидуальным возможностям. </w:t>
      </w:r>
    </w:p>
    <w:p w:rsidR="00171906" w:rsidRPr="000F1FAB" w:rsidRDefault="00171906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 xml:space="preserve">Учащимся </w:t>
      </w:r>
      <w:r w:rsidR="008B680E" w:rsidRPr="000F1FAB">
        <w:rPr>
          <w:rFonts w:asciiTheme="majorBidi" w:eastAsia="Times New Roman" w:hAnsiTheme="majorBidi" w:cstheme="majorBidi"/>
          <w:sz w:val="28"/>
          <w:szCs w:val="28"/>
        </w:rPr>
        <w:t>с ЗПР свойственна пониженная работоспособ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ность, неустойчивость внимания; у</w:t>
      </w:r>
      <w:r w:rsidR="008B680E" w:rsidRPr="000F1FAB">
        <w:rPr>
          <w:rFonts w:asciiTheme="majorBidi" w:eastAsia="Times New Roman" w:hAnsiTheme="majorBidi" w:cstheme="majorBidi"/>
          <w:sz w:val="28"/>
          <w:szCs w:val="28"/>
        </w:rPr>
        <w:t xml:space="preserve"> многих наблюдаются трудности с восприятием. Это говорит о  недостаточности, ограниченности фрагментарности знаний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е письму и математики.</w:t>
      </w:r>
    </w:p>
    <w:p w:rsidR="008B680E" w:rsidRPr="000F1FAB" w:rsidRDefault="008B680E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8B680E" w:rsidRPr="000F1FAB" w:rsidRDefault="00171906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>У учащихся</w:t>
      </w:r>
      <w:r w:rsidR="008B680E" w:rsidRPr="000F1FAB">
        <w:rPr>
          <w:rFonts w:asciiTheme="majorBidi" w:eastAsia="Times New Roman" w:hAnsiTheme="majorBidi" w:cstheme="majorBidi"/>
          <w:sz w:val="28"/>
          <w:szCs w:val="28"/>
        </w:rPr>
        <w:t xml:space="preserve">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 в развитии мыслительной деятельности. Это выражается в несформированности  таких операций, как анализ, синтез, неумение выделять существенные признаки и делать обобщения. Для этих  учеников характерны – неумение организовать свою деятельность, отсутствие самоконтроля.</w:t>
      </w:r>
    </w:p>
    <w:p w:rsidR="00A91A76" w:rsidRPr="000F1FAB" w:rsidRDefault="008B680E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>У учащихся 5-9 классов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сформированности  словаря и грамматического</w:t>
      </w:r>
      <w:r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строя речи.</w:t>
      </w:r>
      <w:r w:rsidRPr="000F1FAB">
        <w:rPr>
          <w:rStyle w:val="apple-converted-space"/>
          <w:rFonts w:asciiTheme="majorBidi" w:eastAsia="Times New Roman" w:hAnsiTheme="majorBidi" w:cstheme="majorBidi"/>
          <w:sz w:val="28"/>
          <w:szCs w:val="28"/>
        </w:rPr>
        <w:t> </w:t>
      </w:r>
    </w:p>
    <w:p w:rsidR="008B680E" w:rsidRPr="000F1FAB" w:rsidRDefault="008B680E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У детей с ЗПР в 5-9 классах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речевом развитии. </w:t>
      </w:r>
    </w:p>
    <w:p w:rsidR="008B680E" w:rsidRPr="000F1FAB" w:rsidRDefault="00562C58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>В письменной речи учащиеся</w:t>
      </w:r>
      <w:r w:rsidR="008B680E" w:rsidRPr="000F1FAB">
        <w:rPr>
          <w:rFonts w:asciiTheme="majorBidi" w:eastAsia="Times New Roman" w:hAnsiTheme="majorBidi" w:cstheme="majorBidi"/>
          <w:sz w:val="28"/>
          <w:szCs w:val="28"/>
        </w:rPr>
        <w:t xml:space="preserve">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 xml:space="preserve">тах много исправлений, помарок; они </w:t>
      </w:r>
      <w:r w:rsidR="008B680E" w:rsidRPr="000F1FAB">
        <w:rPr>
          <w:rFonts w:asciiTheme="majorBidi" w:eastAsia="Times New Roman" w:hAnsiTheme="majorBidi" w:cstheme="majorBidi"/>
          <w:sz w:val="28"/>
          <w:szCs w:val="28"/>
        </w:rPr>
        <w:t>с трудом усваивают правила выделения границ предложения.</w:t>
      </w:r>
    </w:p>
    <w:p w:rsidR="008B680E" w:rsidRPr="000F1FAB" w:rsidRDefault="008B680E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Учащиеся с ЗПР нуждаются в специальной помощи учителя-дефектолога. Коррекционно-развивающая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</w:t>
      </w:r>
    </w:p>
    <w:p w:rsidR="008B680E" w:rsidRPr="000F1FAB" w:rsidRDefault="008B680E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Кабанова-Меллер, В.И.Решетников и др.). Специальное формирование приемов м</w:t>
      </w:r>
      <w:r w:rsidR="00562C58" w:rsidRPr="000F1FAB">
        <w:rPr>
          <w:rFonts w:asciiTheme="majorBidi" w:hAnsiTheme="majorBidi" w:cstheme="majorBidi"/>
          <w:sz w:val="28"/>
          <w:szCs w:val="28"/>
        </w:rPr>
        <w:t>ыслительной деятельности у учащихся</w:t>
      </w:r>
      <w:r w:rsidRPr="000F1FAB">
        <w:rPr>
          <w:rFonts w:asciiTheme="majorBidi" w:hAnsiTheme="majorBidi" w:cstheme="majorBidi"/>
          <w:sz w:val="28"/>
          <w:szCs w:val="28"/>
        </w:rPr>
        <w:t xml:space="preserve"> с ЗПР существенно повышает возможности их обучения в условиях общеобразовательной школы.</w:t>
      </w:r>
    </w:p>
    <w:p w:rsidR="008B680E" w:rsidRPr="000F1FAB" w:rsidRDefault="008B680E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 современном обществе идет тенденция к интеграции детей с какими-либо нарушениями в коллектив нормально развивающихся детей.</w:t>
      </w:r>
    </w:p>
    <w:p w:rsidR="00493B13" w:rsidRPr="000F1FAB" w:rsidRDefault="008B680E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Представленная программа сопутствует этому направлению.</w:t>
      </w:r>
    </w:p>
    <w:p w:rsidR="00493B13" w:rsidRPr="000F1FAB" w:rsidRDefault="00493B13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Содержание программного материала учитывает общие принципы воспитания и обучения: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 с ОВЗ.</w:t>
      </w:r>
    </w:p>
    <w:p w:rsidR="00493B13" w:rsidRPr="000F1FAB" w:rsidRDefault="00493B13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При разработке программы учитывались современные тенденции образования, нашедшие отражение в комплексных программах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Косогорова, Т.В. Бареева, И.А. Петрова и др. (2010г.) и «Особый ребенок» под редакцией Н.В. Верещагиной (2009г.).</w:t>
      </w:r>
    </w:p>
    <w:p w:rsidR="00493B13" w:rsidRPr="000F1FAB" w:rsidRDefault="00493B13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Методической основой коррекционно-развивающего обучения является личностно- центрированный подход к организации деятельности ребенка со взрослым и со сверстниками.</w:t>
      </w:r>
    </w:p>
    <w:p w:rsidR="00493B13" w:rsidRPr="000F1FAB" w:rsidRDefault="00493B13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Воспитание и развитие детей базируются также на природосообразном подходе к организации развивающей, здоровьесберегающей и обучающей работы. Учет закономерностей созревания детского организма, знание его </w:t>
      </w:r>
      <w:r w:rsidRPr="000F1FAB">
        <w:rPr>
          <w:rFonts w:asciiTheme="majorBidi" w:hAnsiTheme="majorBidi" w:cstheme="majorBidi"/>
          <w:sz w:val="28"/>
          <w:szCs w:val="28"/>
        </w:rPr>
        <w:lastRenderedPageBreak/>
        <w:t>физиологических особенностей, понимание особенностей индивидуального, физического и психического развития — все это принимается во внимание при использовании методов и приемов образовательно-воспитательной работы.</w:t>
      </w:r>
    </w:p>
    <w:p w:rsidR="00F71362" w:rsidRPr="000F1FAB" w:rsidRDefault="00562C58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В программе предоставлены </w:t>
      </w:r>
      <w:r w:rsidR="00384D3D" w:rsidRPr="000F1FAB">
        <w:rPr>
          <w:rFonts w:asciiTheme="majorBidi" w:eastAsia="Times New Roman" w:hAnsiTheme="majorBidi" w:cstheme="majorBidi"/>
          <w:sz w:val="28"/>
          <w:szCs w:val="28"/>
        </w:rPr>
        <w:t>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</w:t>
      </w:r>
      <w:r w:rsidR="00272C6B" w:rsidRPr="000F1FAB">
        <w:rPr>
          <w:rFonts w:asciiTheme="majorBidi" w:eastAsia="Times New Roman" w:hAnsiTheme="majorBidi" w:cstheme="majorBidi"/>
          <w:sz w:val="28"/>
          <w:szCs w:val="28"/>
        </w:rPr>
        <w:t>ой познавательной деятельности.</w:t>
      </w:r>
    </w:p>
    <w:p w:rsidR="00562C58" w:rsidRPr="000F1FAB" w:rsidRDefault="00384D3D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</w:rPr>
        <w:t xml:space="preserve"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</w:t>
      </w:r>
    </w:p>
    <w:p w:rsidR="00825887" w:rsidRPr="000F1FAB" w:rsidRDefault="00825887" w:rsidP="00825887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E29C3" w:rsidRPr="000F1FAB" w:rsidRDefault="00F71362" w:rsidP="00A91A76">
      <w:pPr>
        <w:pStyle w:val="2"/>
        <w:spacing w:before="0"/>
        <w:jc w:val="both"/>
        <w:rPr>
          <w:rFonts w:asciiTheme="majorBidi" w:hAnsiTheme="majorBidi"/>
          <w:color w:val="auto"/>
          <w:sz w:val="28"/>
          <w:szCs w:val="28"/>
        </w:rPr>
      </w:pPr>
      <w:bookmarkStart w:id="4" w:name="_Toc15992684"/>
      <w:r w:rsidRPr="000F1FAB">
        <w:rPr>
          <w:rFonts w:asciiTheme="majorBidi" w:hAnsiTheme="majorBidi"/>
          <w:color w:val="auto"/>
          <w:sz w:val="28"/>
          <w:szCs w:val="28"/>
        </w:rPr>
        <w:t xml:space="preserve">1.2. Цели, задачи и принципы </w:t>
      </w:r>
      <w:r w:rsidR="008E29C3" w:rsidRPr="000F1FAB">
        <w:rPr>
          <w:rFonts w:asciiTheme="majorBidi" w:hAnsiTheme="majorBidi"/>
          <w:color w:val="auto"/>
          <w:sz w:val="28"/>
          <w:szCs w:val="28"/>
        </w:rPr>
        <w:t>коррекционно-развивающей работы</w:t>
      </w:r>
      <w:bookmarkEnd w:id="4"/>
      <w:r w:rsidR="008E29C3" w:rsidRPr="000F1FAB">
        <w:rPr>
          <w:rFonts w:asciiTheme="majorBidi" w:hAnsiTheme="majorBidi"/>
          <w:sz w:val="28"/>
          <w:szCs w:val="28"/>
        </w:rPr>
        <w:tab/>
      </w:r>
    </w:p>
    <w:p w:rsidR="008E29C3" w:rsidRPr="000F1FAB" w:rsidRDefault="008E29C3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ЗПР осуществляется по принципу дифференцированного и индивидуального подхода. </w:t>
      </w:r>
      <w:r w:rsidR="00763191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З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анятия направлены на исправление недостатков психического развития этих детей, ликвидацию пробелов в знаниях.</w:t>
      </w:r>
    </w:p>
    <w:p w:rsidR="008E29C3" w:rsidRPr="000F1FAB" w:rsidRDefault="008E29C3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8E29C3" w:rsidRPr="000F1FAB" w:rsidRDefault="008E29C3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FC1575" w:rsidRPr="000F1FAB" w:rsidRDefault="00F71362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>Цель программы</w:t>
      </w:r>
      <w:r w:rsidR="00272C6B" w:rsidRPr="000F1FAB">
        <w:rPr>
          <w:rFonts w:asciiTheme="majorBidi" w:hAnsiTheme="majorBidi" w:cstheme="majorBidi"/>
          <w:sz w:val="28"/>
          <w:szCs w:val="28"/>
        </w:rPr>
        <w:t xml:space="preserve"> – </w:t>
      </w:r>
      <w:r w:rsidR="008E29C3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индивидуальная коррекция познавательной сферы учащихся, направленная подготовка к усвоению ими учебного материала.</w:t>
      </w:r>
    </w:p>
    <w:p w:rsidR="001960CF" w:rsidRPr="000F1FAB" w:rsidRDefault="00870785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>Задачи программы</w:t>
      </w:r>
      <w:r w:rsidR="00272C6B" w:rsidRPr="000F1FA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70785" w:rsidRPr="000F1FAB" w:rsidRDefault="00870785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0F1FAB">
        <w:rPr>
          <w:rFonts w:asciiTheme="majorBidi" w:hAnsiTheme="majorBidi" w:cstheme="majorBidi"/>
          <w:bCs/>
          <w:i/>
          <w:sz w:val="28"/>
          <w:szCs w:val="28"/>
        </w:rPr>
        <w:t>1.</w:t>
      </w:r>
      <w:r w:rsidRPr="000F1FAB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i/>
          <w:iCs/>
          <w:sz w:val="28"/>
          <w:szCs w:val="28"/>
        </w:rPr>
        <w:t>Обеспечение оптимальных условий для развития личности учащегося путем создания:</w:t>
      </w:r>
    </w:p>
    <w:p w:rsidR="00870785" w:rsidRPr="000F1FAB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климата психологического комфорта и эмоционального благополучия;</w:t>
      </w:r>
    </w:p>
    <w:p w:rsidR="00870785" w:rsidRPr="000F1FAB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развивающей среды, предусматривающей широкий выбор разнообразных форм деятельности, среди которых ученик может отыскать наиболее близкие его способностям и задаткам</w:t>
      </w:r>
    </w:p>
    <w:p w:rsidR="00870785" w:rsidRPr="000F1FAB" w:rsidRDefault="00870785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ситуации достижения успеха во внеучебной деятельност</w:t>
      </w:r>
      <w:r w:rsidR="00493B13" w:rsidRPr="000F1FAB">
        <w:rPr>
          <w:rFonts w:asciiTheme="majorBidi" w:hAnsiTheme="majorBidi" w:cstheme="majorBidi"/>
          <w:sz w:val="28"/>
          <w:szCs w:val="28"/>
        </w:rPr>
        <w:t>и;</w:t>
      </w:r>
    </w:p>
    <w:p w:rsidR="00493B13" w:rsidRPr="000F1FAB" w:rsidRDefault="00493B13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определение особенностей организации образовательного процесса в соответствии с индивидуальными возможностями каждого ребенка;</w:t>
      </w:r>
    </w:p>
    <w:p w:rsidR="00870785" w:rsidRPr="000F1FAB" w:rsidRDefault="00493B13" w:rsidP="00A91A7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разработка и реализация индивидуальных образовательных маршрутов.</w:t>
      </w:r>
    </w:p>
    <w:p w:rsidR="00870785" w:rsidRPr="000F1FAB" w:rsidRDefault="00870785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sz w:val="28"/>
          <w:szCs w:val="28"/>
        </w:rPr>
      </w:pPr>
      <w:r w:rsidRPr="000F1FAB">
        <w:rPr>
          <w:rFonts w:asciiTheme="majorBidi" w:hAnsiTheme="majorBidi" w:cstheme="majorBidi"/>
          <w:bCs/>
          <w:i/>
          <w:iCs/>
          <w:sz w:val="28"/>
          <w:szCs w:val="28"/>
        </w:rPr>
        <w:t xml:space="preserve">2. Субъектно-ориентированная организация совместной деятельности учащегося и взрослого: </w:t>
      </w:r>
    </w:p>
    <w:p w:rsidR="00870785" w:rsidRPr="000F1FAB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опора на личный опыт ученика;</w:t>
      </w:r>
    </w:p>
    <w:p w:rsidR="00870785" w:rsidRPr="000F1FAB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обеспечение близкой и понятной цели деятельности;</w:t>
      </w:r>
    </w:p>
    <w:p w:rsidR="00870785" w:rsidRPr="000F1FAB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:rsidR="00870785" w:rsidRPr="000F1FAB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:rsidR="00870785" w:rsidRPr="000F1FAB" w:rsidRDefault="00870785" w:rsidP="00A91A7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организация взаимодействия со сверстниками.</w:t>
      </w:r>
    </w:p>
    <w:p w:rsidR="00870785" w:rsidRPr="000F1FAB" w:rsidRDefault="00870785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Cs/>
          <w:i/>
          <w:iCs/>
          <w:sz w:val="28"/>
          <w:szCs w:val="28"/>
        </w:rPr>
        <w:t>3. Проведение коррекционно-развивающей работы в рамках ведущей</w:t>
      </w:r>
      <w:r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i/>
          <w:iCs/>
          <w:sz w:val="28"/>
          <w:szCs w:val="28"/>
        </w:rPr>
        <w:t xml:space="preserve">деятельности: </w:t>
      </w:r>
    </w:p>
    <w:p w:rsidR="00870785" w:rsidRPr="000F1FAB" w:rsidRDefault="00870785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стимуляция познавательной активности как средство формирования устойчивой познавательной мотивации к учебной деятельности;</w:t>
      </w:r>
    </w:p>
    <w:p w:rsidR="0086543F" w:rsidRPr="000F1FAB" w:rsidRDefault="002E4B2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коррекция и </w:t>
      </w:r>
      <w:r w:rsidR="0087078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познавательных процессов учащихся (восприятия, воображения, внимания, памяти, мышления);</w:t>
      </w:r>
    </w:p>
    <w:p w:rsidR="002E4B29" w:rsidRPr="000F1FAB" w:rsidRDefault="0086543F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расширение словарного запаса учащихся при ознакомлении с миром вещей, явлений, их свойствами и качествами; </w:t>
      </w:r>
    </w:p>
    <w:p w:rsidR="0086543F" w:rsidRPr="000F1FAB" w:rsidRDefault="0086543F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связной речи;</w:t>
      </w:r>
    </w:p>
    <w:p w:rsidR="002E4B29" w:rsidRPr="000F1FAB" w:rsidRDefault="0086543F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формирование произ</w:t>
      </w:r>
      <w:r w:rsidR="002E4B29" w:rsidRPr="000F1FAB">
        <w:rPr>
          <w:rFonts w:asciiTheme="majorBidi" w:hAnsiTheme="majorBidi" w:cstheme="majorBidi"/>
          <w:sz w:val="28"/>
          <w:szCs w:val="28"/>
        </w:rPr>
        <w:t xml:space="preserve">вольной деятельности и развитие </w:t>
      </w:r>
      <w:r w:rsidRPr="000F1FAB">
        <w:rPr>
          <w:rFonts w:asciiTheme="majorBidi" w:hAnsiTheme="majorBidi" w:cstheme="majorBidi"/>
          <w:sz w:val="28"/>
          <w:szCs w:val="28"/>
        </w:rPr>
        <w:t>эмоционально-волевой сферы;</w:t>
      </w:r>
    </w:p>
    <w:p w:rsidR="002E4B29" w:rsidRPr="000F1FAB" w:rsidRDefault="002E4B29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ф</w:t>
      </w:r>
      <w:r w:rsidR="0086543F" w:rsidRPr="000F1FAB">
        <w:rPr>
          <w:rFonts w:asciiTheme="majorBidi" w:hAnsiTheme="majorBidi" w:cstheme="majorBidi"/>
          <w:sz w:val="28"/>
          <w:szCs w:val="28"/>
        </w:rPr>
        <w:t>ормирование сенсомоторных коорди</w:t>
      </w:r>
      <w:r w:rsidRPr="000F1FAB">
        <w:rPr>
          <w:rFonts w:asciiTheme="majorBidi" w:hAnsiTheme="majorBidi" w:cstheme="majorBidi"/>
          <w:sz w:val="28"/>
          <w:szCs w:val="28"/>
        </w:rPr>
        <w:t>наций, формирование и развитие пространственной ориентировки;</w:t>
      </w:r>
    </w:p>
    <w:p w:rsidR="0086543F" w:rsidRPr="000F1FAB" w:rsidRDefault="002E4B29" w:rsidP="00A91A7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обучение приемам планирования деятельности, контроля и самоконтроля, целенаправленности деятельности;</w:t>
      </w:r>
    </w:p>
    <w:p w:rsidR="00493B13" w:rsidRPr="000F1FAB" w:rsidRDefault="00870785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использование игровых приемов, элементов соревнования, дидактических игр на все</w:t>
      </w:r>
      <w:r w:rsidR="00493B13" w:rsidRPr="000F1FAB">
        <w:rPr>
          <w:rFonts w:asciiTheme="majorBidi" w:hAnsiTheme="majorBidi" w:cstheme="majorBidi"/>
          <w:sz w:val="28"/>
          <w:szCs w:val="28"/>
        </w:rPr>
        <w:t>х этапах деятельности учащегося;</w:t>
      </w:r>
    </w:p>
    <w:p w:rsidR="001960CF" w:rsidRPr="000F1FAB" w:rsidRDefault="00493B13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053CB8" w:rsidRPr="000F1FAB" w:rsidRDefault="002E4B29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учащимся с интересом и качественно усваивать программный материал. Результаты подобного поиска в области развития учащихся 5-9 классов обобщены в данной программе.</w:t>
      </w:r>
    </w:p>
    <w:p w:rsidR="00053CB8" w:rsidRPr="000F1FAB" w:rsidRDefault="00053CB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Коррекционно – развивающая работа  с учащимися представляет собой организацию целостной осмысленной деятельности ученика и учителя, проводимой в соответствии с определенными научно-обоснованными </w:t>
      </w:r>
      <w:r w:rsidRPr="000F1FAB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принципами:</w:t>
      </w:r>
    </w:p>
    <w:p w:rsidR="00053CB8" w:rsidRPr="000F1FAB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lastRenderedPageBreak/>
        <w:t>принцип соблюдения интересов ребенка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 xml:space="preserve"> – педагог работает с максимальной пользой и в интересах ученика;</w:t>
      </w:r>
    </w:p>
    <w:p w:rsidR="00053CB8" w:rsidRPr="000F1FAB" w:rsidRDefault="005C3DDC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t xml:space="preserve">принцип </w:t>
      </w:r>
      <w:r w:rsidR="00053CB8" w:rsidRPr="000F1FAB">
        <w:rPr>
          <w:rFonts w:asciiTheme="majorBidi" w:eastAsia="Times New Roman" w:hAnsiTheme="majorBidi" w:cstheme="majorBidi"/>
          <w:i/>
          <w:sz w:val="28"/>
          <w:szCs w:val="28"/>
        </w:rPr>
        <w:t>системности </w:t>
      </w:r>
      <w:r w:rsidR="00053CB8" w:rsidRPr="000F1FAB">
        <w:rPr>
          <w:rFonts w:asciiTheme="majorBidi" w:eastAsia="Times New Roman" w:hAnsiTheme="majorBidi" w:cstheme="majorBidi"/>
          <w:sz w:val="28"/>
          <w:szCs w:val="28"/>
        </w:rPr>
        <w:t>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  <w:r w:rsidR="00053CB8" w:rsidRPr="000F1FAB">
        <w:rPr>
          <w:rStyle w:val="apple-converted-space"/>
          <w:rFonts w:asciiTheme="majorBidi" w:eastAsia="Times New Roman" w:hAnsiTheme="majorBidi" w:cstheme="majorBidi"/>
          <w:sz w:val="28"/>
          <w:szCs w:val="28"/>
        </w:rPr>
        <w:t> </w:t>
      </w:r>
    </w:p>
    <w:p w:rsidR="002C3C19" w:rsidRPr="000F1FAB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t>принцип деятельного  подхода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 предусматривает формирование различных функций в процессе организации совместной деятельности;</w:t>
      </w:r>
    </w:p>
    <w:p w:rsidR="002C3C19" w:rsidRPr="000F1FAB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i/>
          <w:sz w:val="28"/>
          <w:szCs w:val="28"/>
        </w:rPr>
        <w:t>принцип развития</w:t>
      </w:r>
      <w:r w:rsidRPr="000F1FAB">
        <w:rPr>
          <w:rFonts w:asciiTheme="majorBidi" w:hAnsiTheme="majorBidi" w:cstheme="majorBidi"/>
          <w:sz w:val="28"/>
          <w:szCs w:val="28"/>
        </w:rPr>
        <w:t xml:space="preserve"> предполагает выделение в процессе коррекционной работы тех задач, которые находятся в зоне ближайшего развития ребенка;</w:t>
      </w:r>
    </w:p>
    <w:p w:rsidR="002C3C19" w:rsidRPr="000F1FAB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i/>
          <w:sz w:val="28"/>
          <w:szCs w:val="28"/>
        </w:rPr>
        <w:t xml:space="preserve">принцип комплексности </w:t>
      </w:r>
      <w:r w:rsidRPr="000F1FAB">
        <w:rPr>
          <w:rFonts w:asciiTheme="majorBidi" w:hAnsiTheme="majorBidi" w:cstheme="majorBidi"/>
          <w:sz w:val="28"/>
          <w:szCs w:val="28"/>
        </w:rPr>
        <w:t xml:space="preserve">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специалистов. Программа предусматривает полное взаимодействие и преемственность действий всех специалистов учреждения и родителей учащихся. Совместная работа учителя-дефектолога и других педагогов является залогом успеха коррекционной работы. Комплексный подход обеспечивает более высокие темпы динамики общего и психического развития детей. </w:t>
      </w:r>
    </w:p>
    <w:p w:rsidR="002C3C19" w:rsidRPr="000F1FAB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i/>
          <w:sz w:val="28"/>
          <w:szCs w:val="28"/>
        </w:rPr>
        <w:t xml:space="preserve">принцип интеграции образовательных областей </w:t>
      </w:r>
      <w:r w:rsidRPr="000F1FAB">
        <w:rPr>
          <w:rFonts w:asciiTheme="majorBidi" w:hAnsiTheme="majorBidi" w:cstheme="majorBidi"/>
          <w:sz w:val="28"/>
          <w:szCs w:val="28"/>
        </w:rPr>
        <w:t xml:space="preserve">в соответствии с возрастными возможностями и особенностями учащихся с ЗПР. </w:t>
      </w:r>
    </w:p>
    <w:p w:rsidR="002C3C19" w:rsidRPr="000F1FAB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i/>
          <w:sz w:val="28"/>
          <w:szCs w:val="28"/>
        </w:rPr>
        <w:t>комплексно-тематический принцип</w:t>
      </w:r>
      <w:r w:rsidRPr="000F1FAB">
        <w:rPr>
          <w:rFonts w:asciiTheme="majorBidi" w:hAnsiTheme="majorBidi" w:cstheme="majorBidi"/>
          <w:sz w:val="28"/>
          <w:szCs w:val="28"/>
        </w:rPr>
        <w:t xml:space="preserve"> построения образовательного процесса;</w:t>
      </w:r>
    </w:p>
    <w:p w:rsidR="002C3C19" w:rsidRPr="000F1FAB" w:rsidRDefault="002C3C19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i/>
          <w:sz w:val="28"/>
          <w:szCs w:val="28"/>
        </w:rPr>
        <w:t>принцип доступности</w:t>
      </w:r>
      <w:r w:rsidRPr="000F1FAB">
        <w:rPr>
          <w:rFonts w:asciiTheme="majorBidi" w:hAnsiTheme="majorBidi" w:cstheme="majorBidi"/>
          <w:sz w:val="28"/>
          <w:szCs w:val="28"/>
        </w:rPr>
        <w:t xml:space="preserve"> обучения предполагает построение обучения учеников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053CB8" w:rsidRPr="000F1FAB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t>принцип наглядности</w:t>
      </w:r>
      <w:r w:rsidRPr="000F1FAB">
        <w:rPr>
          <w:rStyle w:val="apple-converted-space"/>
          <w:rFonts w:asciiTheme="majorBidi" w:eastAsia="Times New Roman" w:hAnsiTheme="majorBidi" w:cstheme="majorBidi"/>
          <w:i/>
          <w:sz w:val="28"/>
          <w:szCs w:val="28"/>
        </w:rPr>
        <w:t> </w:t>
      </w: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t>и занимательности обучения;</w:t>
      </w:r>
    </w:p>
    <w:p w:rsidR="005C3DDC" w:rsidRPr="000F1FAB" w:rsidRDefault="00053CB8" w:rsidP="00A91A7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</w:rPr>
        <w:t>принцип последовательности</w:t>
      </w:r>
      <w:r w:rsidRPr="000F1FAB">
        <w:rPr>
          <w:rFonts w:asciiTheme="majorBidi" w:eastAsia="Times New Roman" w:hAnsiTheme="majorBidi" w:cstheme="majorBidi"/>
          <w:sz w:val="28"/>
          <w:szCs w:val="28"/>
        </w:rPr>
        <w:t>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FC1575" w:rsidRPr="000F1FAB" w:rsidRDefault="0025272E" w:rsidP="00A91A76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Такое построение программного содержания позволяет обеспечить высокое качество образования. Концентрированное изучения материала служит также средством установления более тесны</w:t>
      </w:r>
      <w:r w:rsidR="002C3C19" w:rsidRPr="000F1FAB">
        <w:rPr>
          <w:rFonts w:asciiTheme="majorBidi" w:hAnsiTheme="majorBidi" w:cstheme="majorBidi"/>
          <w:sz w:val="28"/>
          <w:szCs w:val="28"/>
        </w:rPr>
        <w:t>х связей между специалистами МБОУ</w:t>
      </w:r>
      <w:r w:rsidRPr="000F1FAB">
        <w:rPr>
          <w:rFonts w:asciiTheme="majorBidi" w:hAnsiTheme="majorBidi" w:cstheme="majorBidi"/>
          <w:sz w:val="28"/>
          <w:szCs w:val="28"/>
        </w:rPr>
        <w:t>. Коррекционная работа строится так, чтобы способствовать развитию высших психических функций: внимания, памяти, восприятия, мышления</w:t>
      </w:r>
      <w:r w:rsidR="002C3C19" w:rsidRPr="000F1FAB">
        <w:rPr>
          <w:rFonts w:asciiTheme="majorBidi" w:hAnsiTheme="majorBidi" w:cstheme="majorBidi"/>
          <w:sz w:val="28"/>
          <w:szCs w:val="28"/>
        </w:rPr>
        <w:t>.</w:t>
      </w:r>
    </w:p>
    <w:p w:rsidR="009729BF" w:rsidRPr="000F1FAB" w:rsidRDefault="009729BF" w:rsidP="00825887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C4867" w:rsidRPr="000F1FAB" w:rsidRDefault="00EC4867" w:rsidP="00A91A76">
      <w:pPr>
        <w:pStyle w:val="2"/>
        <w:spacing w:before="0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5" w:name="_Toc15992685"/>
      <w:r w:rsidRPr="000F1FAB">
        <w:rPr>
          <w:rFonts w:asciiTheme="majorBidi" w:hAnsiTheme="majorBidi"/>
          <w:color w:val="auto"/>
          <w:sz w:val="28"/>
          <w:szCs w:val="28"/>
        </w:rPr>
        <w:lastRenderedPageBreak/>
        <w:t xml:space="preserve">1.3 </w:t>
      </w:r>
      <w:r w:rsidR="00FD1D84" w:rsidRPr="000F1FAB">
        <w:rPr>
          <w:rFonts w:asciiTheme="majorBidi" w:hAnsiTheme="majorBidi"/>
          <w:color w:val="auto"/>
          <w:sz w:val="28"/>
          <w:szCs w:val="28"/>
        </w:rPr>
        <w:t>Возрастные и индивидуа</w:t>
      </w:r>
      <w:r w:rsidR="0025272E" w:rsidRPr="000F1FAB">
        <w:rPr>
          <w:rFonts w:asciiTheme="majorBidi" w:hAnsiTheme="majorBidi"/>
          <w:color w:val="auto"/>
          <w:sz w:val="28"/>
          <w:szCs w:val="28"/>
        </w:rPr>
        <w:t>льные особенности развития учащихся 5-9 классов</w:t>
      </w:r>
      <w:r w:rsidR="00FD1D84" w:rsidRPr="000F1FAB">
        <w:rPr>
          <w:rFonts w:asciiTheme="majorBidi" w:hAnsiTheme="majorBidi"/>
          <w:color w:val="auto"/>
          <w:sz w:val="28"/>
          <w:szCs w:val="28"/>
        </w:rPr>
        <w:t xml:space="preserve"> с задержкой психического развития</w:t>
      </w:r>
      <w:bookmarkEnd w:id="5"/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Изучению психолого-педагогиче​ских осо</w:t>
      </w:r>
      <w:r w:rsidR="00C83B2F" w:rsidRPr="000F1FAB">
        <w:rPr>
          <w:rFonts w:asciiTheme="majorBidi" w:hAnsiTheme="majorBidi" w:cstheme="majorBidi"/>
          <w:color w:val="000000"/>
          <w:sz w:val="28"/>
          <w:szCs w:val="28"/>
        </w:rPr>
        <w:t>бенностей детей с задержкой пси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хического развития посвящены труды мно​гих российских педагогов, психологов, дефектологов (Л.С. Выготский, Т.А. Власо​ва, Б.В. Зейгарник, А.Р. Лурия, В.В. Лебединский, К.С. Лебединская, В.И. Лубовский, М.С. Певзнер, Г.Е. Сухарева).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Важным для понимания учителями психолого-педагогических особенностей этой категории школьников является обра​щение к понятию «задержка психического развития», которое характеризует отстава​ние в развитии психической деятельности ребенка в целом, обусловленное инфекци​ей, интоксикацией, травмой головного мозга, перенесенной внутриутробно, при родах или в раннем детстве, нарушениями эндокринной системы или другими хрони​ческими соматическими заболеваниями. Исследованиями отечественных ученых установлено, что задержка психического развития проявляется у школьников в замедлении скорости приема сенсорной информации, недостаточной сформиро​ванности умственных операций и действий, низкой познавательной активности и сла​бости познавательных интересов, ограни​ченности знаний и представлений об окру​жающе</w:t>
      </w:r>
      <w:r w:rsidR="00C83B2F" w:rsidRPr="000F1FAB">
        <w:rPr>
          <w:rFonts w:asciiTheme="majorBidi" w:hAnsiTheme="majorBidi" w:cstheme="majorBidi"/>
          <w:color w:val="000000"/>
          <w:sz w:val="28"/>
          <w:szCs w:val="28"/>
        </w:rPr>
        <w:t>м. Недостатки в развитии эмоцио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нально-волевой сферы проявляются в эмо​циональной неустойчивости, возбудимости или заторможенности, несформированности произвольной регуляции поведения. Как правило, для указанной категории школьников характерны повышенная истощаемость, сниженная работоспособность. Часто наблюдаются нарушения общей и мелкой моторики, затруднения в координа​ции движений. Отставание в речевом развитии проявляется чаще всего в бедно​сти словарного запаса, трудностях усво​ения логико-грамматических конструкций, в наличии фонетико-фонематической недо​статочности. Эти особенности развития, присущие в основном младшим школьни​кам, вызывают значительные трудности в процессе обучения, вследствие чего в исследованиях последних лет для характе​ристики этой группы учеников нередко используется термин «дети с трудностями в обучении, обусловленными задержкой пси​хического развития».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Одним из вопросов первостепенной значимости является определение критериев дифференциации ЗПР от легких вариантов умственной отсталости.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i/>
          <w:color w:val="000000"/>
          <w:sz w:val="28"/>
          <w:szCs w:val="28"/>
        </w:rPr>
        <w:t>Принципиальными в этом плане являются следующие фак​торы: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1. Парциалъность психического недоразвития: у детей с ЗПР, наряду с нарушенными либо незрелыми психическими функциями, обнаруживаются и сохранные, в то время как для умственной отсталости характерна тотальность психического недоразвития.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Более того, в случае задержанного психического развития, как правило, отмечается незрелость межсистемного взаимодей​ствия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lastRenderedPageBreak/>
        <w:t>психических процессов, которое обеспечивает познавательную (интеллектуальную) деятельность.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2.​ Способность к обучению по общеобразовательным про​граммам: дети с ЗПР могут усвоить учебный материал в объеме общеобразовательной средней школы при условии разумного распределения нагрузки, организации специального режима занятий и учета индивидуальных особенностей.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3.​ Достаточно высокая восприимчивость к помощи: школь​ники с ЗПР, как правило, способны воспользоваться опосредо​ванной помощью со стороны учителя в виде наводящих вопро​сов, уточнения задания, предваряющих упражнений, органи​зации учебной деятельности и т.п. Умственно отсталым детям в случае затруднения обычно требуется непосредственный показ способа действия, посколь​ку оказания опосредованной помощи им недостаточно.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4. Способность к логическому переносу усвоенных знаний и приобретенных навыков на новые условия: дети с ЗПР могут пользоваться усвоенным способом действия в изменившихся условиях, в то время как умственно отсталыми даже незначи​тельное изменение внешних условий воспринимается как со​вершенно новая, незнакомая ситуация.</w:t>
      </w:r>
    </w:p>
    <w:p w:rsidR="00EC4867" w:rsidRPr="000F1FAB" w:rsidRDefault="00EC4867" w:rsidP="00A91A76">
      <w:pPr>
        <w:pStyle w:val="ab"/>
        <w:spacing w:before="0" w:beforeAutospacing="0" w:after="0" w:afterAutospacing="0"/>
        <w:ind w:left="57" w:right="57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Таким образом, несмотря на существенные недостатки в ин​теллектуальном и личностном развитии, у детей с задержкой психического развития сохранны предпосылки для усвоения учебного материала по общеобразовательным программам при условии индивидуального и дифференцированного подхода к ним.</w:t>
      </w:r>
    </w:p>
    <w:p w:rsidR="00C83B2F" w:rsidRPr="000F1FAB" w:rsidRDefault="00C83B2F" w:rsidP="00C83B2F">
      <w:pPr>
        <w:autoSpaceDE w:val="0"/>
        <w:autoSpaceDN w:val="0"/>
        <w:adjustRightInd w:val="0"/>
        <w:spacing w:after="0" w:line="240" w:lineRule="auto"/>
        <w:ind w:right="57"/>
        <w:rPr>
          <w:rFonts w:asciiTheme="majorBidi" w:hAnsiTheme="majorBidi" w:cstheme="majorBidi"/>
          <w:b/>
          <w:bCs/>
          <w:sz w:val="28"/>
          <w:szCs w:val="28"/>
        </w:rPr>
      </w:pPr>
    </w:p>
    <w:p w:rsidR="00FC1575" w:rsidRPr="000F1FAB" w:rsidRDefault="00F02D97" w:rsidP="00A91A76">
      <w:pPr>
        <w:pStyle w:val="2"/>
        <w:spacing w:before="0"/>
        <w:jc w:val="both"/>
        <w:rPr>
          <w:rFonts w:asciiTheme="majorBidi" w:hAnsiTheme="majorBidi"/>
          <w:color w:val="auto"/>
          <w:sz w:val="28"/>
          <w:szCs w:val="28"/>
        </w:rPr>
      </w:pPr>
      <w:bookmarkStart w:id="6" w:name="_Toc15992686"/>
      <w:r w:rsidRPr="000F1FAB">
        <w:rPr>
          <w:rFonts w:asciiTheme="majorBidi" w:hAnsiTheme="majorBidi"/>
          <w:color w:val="auto"/>
          <w:sz w:val="28"/>
          <w:szCs w:val="28"/>
        </w:rPr>
        <w:t>1.4. Инструментарий определения эффективности освоения программы</w:t>
      </w:r>
      <w:bookmarkEnd w:id="6"/>
    </w:p>
    <w:p w:rsidR="00B62A6F" w:rsidRPr="000F1FAB" w:rsidRDefault="00F02D97" w:rsidP="004E55F1">
      <w:pPr>
        <w:autoSpaceDE w:val="0"/>
        <w:autoSpaceDN w:val="0"/>
        <w:adjustRightInd w:val="0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Динамика отслеживается следующим образом: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3827"/>
      </w:tblGrid>
      <w:tr w:rsidR="005F1A01" w:rsidRPr="000F1FAB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x-none" w:eastAsia="zh-CN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Отслеживаемые параметры</w:t>
            </w:r>
          </w:p>
        </w:tc>
      </w:tr>
      <w:tr w:rsidR="005F1A01" w:rsidRPr="000F1FAB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F1FAB" w:rsidRDefault="00DB17C2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2-13</w:t>
            </w:r>
            <w:r w:rsidR="005F1A01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Первичная диагностика психического развития учащихся. Заполнение дефектологических карт, документации дефектологического кабинета.</w:t>
            </w:r>
          </w:p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Определение уровня актуального и «зоны </w:t>
            </w:r>
            <w:r w:rsidR="00B62A6F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ближайшего развития» учащегося; п</w:t>
            </w: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ричин и механизмов трудностей в обучении, выявление детей, нуждающихся в специализированной помощи.</w:t>
            </w:r>
          </w:p>
          <w:p w:rsidR="006C06C6" w:rsidRPr="000F1FA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Оформление протоколов обследования.</w:t>
            </w:r>
          </w:p>
          <w:p w:rsidR="006C06C6" w:rsidRPr="000F1FA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Составление плана индивидуальной работы.</w:t>
            </w:r>
          </w:p>
          <w:p w:rsidR="006C06C6" w:rsidRPr="000F1FA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Зачисление учащихся на индивидуальные, подгрупповые занятия.</w:t>
            </w:r>
          </w:p>
          <w:p w:rsidR="006C06C6" w:rsidRPr="000F1FA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lastRenderedPageBreak/>
              <w:t>Общая осведомленность;</w:t>
            </w:r>
          </w:p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Зрительное восприятие;</w:t>
            </w:r>
          </w:p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Уровень развития ППП;</w:t>
            </w:r>
          </w:p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Ориентировка во времени;</w:t>
            </w:r>
          </w:p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Ориентировка в пространстве;</w:t>
            </w:r>
          </w:p>
          <w:p w:rsidR="005F1A01" w:rsidRPr="000F1FAB" w:rsidRDefault="005F1A01" w:rsidP="00825887">
            <w:pPr>
              <w:pStyle w:val="a8"/>
              <w:numPr>
                <w:ilvl w:val="0"/>
                <w:numId w:val="22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Сформированность учебных навыков.</w:t>
            </w:r>
          </w:p>
        </w:tc>
      </w:tr>
      <w:tr w:rsidR="005F1A01" w:rsidRPr="000F1FAB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F1FAB" w:rsidRDefault="00B350E5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23</w:t>
            </w:r>
            <w:r w:rsidR="005F1A01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-27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Промежуточная диагностика.</w:t>
            </w:r>
          </w:p>
          <w:p w:rsidR="005F1A01" w:rsidRPr="000F1FA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5F1A01" w:rsidRPr="000F1FAB">
              <w:rPr>
                <w:rFonts w:asciiTheme="majorBidi" w:hAnsiTheme="majorBidi" w:cstheme="majorBidi"/>
                <w:sz w:val="28"/>
                <w:szCs w:val="28"/>
              </w:rPr>
              <w:t>нализ динамики коррекционной работы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F1A01" w:rsidRPr="000F1FA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Результаты динамического изучения отображаются в протоколе обследования.</w:t>
            </w:r>
          </w:p>
          <w:p w:rsidR="006C06C6" w:rsidRPr="000F1FAB" w:rsidRDefault="006C06C6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F1FAB" w:rsidRDefault="002B7389" w:rsidP="008258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Отслеживание </w:t>
            </w:r>
            <w:r w:rsidR="006C06C6" w:rsidRPr="000F1FAB">
              <w:rPr>
                <w:rFonts w:asciiTheme="majorBidi" w:hAnsiTheme="majorBidi" w:cstheme="majorBidi"/>
                <w:sz w:val="28"/>
                <w:szCs w:val="28"/>
              </w:rPr>
              <w:t>динамики развития учащихся</w:t>
            </w:r>
          </w:p>
        </w:tc>
      </w:tr>
      <w:tr w:rsidR="005F1A01" w:rsidRPr="000F1FAB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F1FAB" w:rsidRDefault="00DB17C2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16</w:t>
            </w:r>
            <w:r w:rsidR="005F1A01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сентября – 15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Индивидуальные, подгрупповые коррекционно-развивающие  занятия с учащимися</w:t>
            </w:r>
            <w:r w:rsidR="0041699C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</w:tr>
      <w:tr w:rsidR="005F1A01" w:rsidRPr="000F1FAB" w:rsidTr="004E55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14 мая – 29 мая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6C6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Итоговая диагностика психического развития детей. </w:t>
            </w:r>
          </w:p>
          <w:p w:rsidR="005F1A01" w:rsidRPr="000F1FAB" w:rsidRDefault="005F1A01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Заполнение документации.</w:t>
            </w:r>
          </w:p>
          <w:p w:rsidR="006C06C6" w:rsidRPr="000F1FAB" w:rsidRDefault="006C06C6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01" w:rsidRPr="000F1FAB" w:rsidRDefault="002B7389" w:rsidP="00825887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Отслеживание динамики развития </w:t>
            </w:r>
            <w:r w:rsidR="006C06C6" w:rsidRPr="000F1FAB">
              <w:rPr>
                <w:rFonts w:asciiTheme="majorBidi" w:hAnsiTheme="majorBidi" w:cstheme="majorBidi"/>
                <w:sz w:val="28"/>
                <w:szCs w:val="28"/>
              </w:rPr>
              <w:t>учащихся</w:t>
            </w:r>
          </w:p>
        </w:tc>
      </w:tr>
    </w:tbl>
    <w:p w:rsidR="00825887" w:rsidRDefault="00F02D97" w:rsidP="0041699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На </w:t>
      </w:r>
      <w:r w:rsidR="00306E66" w:rsidRPr="000F1FAB">
        <w:rPr>
          <w:rFonts w:asciiTheme="majorBidi" w:hAnsiTheme="majorBidi" w:cstheme="majorBidi"/>
          <w:sz w:val="28"/>
          <w:szCs w:val="28"/>
        </w:rPr>
        <w:t>первичную и итоговую диагностики отводится 4 занятия</w:t>
      </w:r>
      <w:r w:rsidR="00B62A6F" w:rsidRPr="000F1FAB">
        <w:rPr>
          <w:rFonts w:asciiTheme="majorBidi" w:hAnsiTheme="majorBidi" w:cstheme="majorBidi"/>
          <w:sz w:val="28"/>
          <w:szCs w:val="28"/>
        </w:rPr>
        <w:t>,</w:t>
      </w:r>
      <w:r w:rsidR="00306E66" w:rsidRPr="000F1FAB">
        <w:rPr>
          <w:rFonts w:asciiTheme="majorBidi" w:hAnsiTheme="majorBidi" w:cstheme="majorBidi"/>
          <w:sz w:val="28"/>
          <w:szCs w:val="28"/>
        </w:rPr>
        <w:t xml:space="preserve"> на промежуточную диагностику – 2 занятия,</w:t>
      </w:r>
      <w:r w:rsidR="00B62A6F" w:rsidRPr="000F1FAB">
        <w:rPr>
          <w:rFonts w:asciiTheme="majorBidi" w:hAnsiTheme="majorBidi" w:cstheme="majorBidi"/>
          <w:sz w:val="28"/>
          <w:szCs w:val="28"/>
        </w:rPr>
        <w:t xml:space="preserve"> в зависимости от возможностей ученика с ОВЗ</w:t>
      </w:r>
      <w:r w:rsidR="00306E66" w:rsidRPr="000F1FAB">
        <w:rPr>
          <w:rFonts w:asciiTheme="majorBidi" w:hAnsiTheme="majorBidi" w:cstheme="majorBidi"/>
          <w:sz w:val="28"/>
          <w:szCs w:val="28"/>
        </w:rPr>
        <w:t xml:space="preserve"> и характера </w:t>
      </w:r>
      <w:r w:rsidR="0041699C" w:rsidRPr="000F1FAB">
        <w:rPr>
          <w:rFonts w:asciiTheme="majorBidi" w:hAnsiTheme="majorBidi" w:cstheme="majorBidi"/>
          <w:sz w:val="28"/>
          <w:szCs w:val="28"/>
        </w:rPr>
        <w:t>нарушений.</w:t>
      </w:r>
    </w:p>
    <w:p w:rsidR="00C21DC7" w:rsidRPr="000F1FAB" w:rsidRDefault="00C21DC7" w:rsidP="0041699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E00B3" w:rsidRPr="000F1FAB" w:rsidRDefault="002E00B3" w:rsidP="00825887">
      <w:pPr>
        <w:pStyle w:val="1"/>
        <w:spacing w:before="0" w:line="240" w:lineRule="auto"/>
        <w:ind w:firstLine="709"/>
        <w:jc w:val="center"/>
        <w:rPr>
          <w:rFonts w:asciiTheme="majorBidi" w:hAnsiTheme="majorBidi"/>
          <w:color w:val="auto"/>
        </w:rPr>
      </w:pPr>
      <w:bookmarkStart w:id="7" w:name="_Toc15992687"/>
      <w:r w:rsidRPr="000F1FAB">
        <w:rPr>
          <w:rFonts w:asciiTheme="majorBidi" w:hAnsiTheme="majorBidi"/>
          <w:color w:val="auto"/>
        </w:rPr>
        <w:t>2. СОДЕРЖАТЕЛЬНЫЙ РАЗДЕЛ</w:t>
      </w:r>
      <w:bookmarkEnd w:id="7"/>
    </w:p>
    <w:p w:rsidR="002E00B3" w:rsidRPr="000F1FAB" w:rsidRDefault="002E00B3" w:rsidP="0082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E00B3" w:rsidRPr="000F1FAB" w:rsidRDefault="002E00B3" w:rsidP="00825887">
      <w:pPr>
        <w:pStyle w:val="2"/>
        <w:spacing w:before="0" w:line="240" w:lineRule="auto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8" w:name="_Toc15992688"/>
      <w:r w:rsidRPr="000F1FAB">
        <w:rPr>
          <w:rFonts w:asciiTheme="majorBidi" w:hAnsiTheme="majorBidi"/>
          <w:color w:val="auto"/>
          <w:sz w:val="28"/>
          <w:szCs w:val="28"/>
        </w:rPr>
        <w:t>2.1. Особенности организации работы учителя-дефектолога</w:t>
      </w:r>
      <w:bookmarkEnd w:id="8"/>
    </w:p>
    <w:p w:rsidR="002E00B3" w:rsidRPr="000F1FAB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Особенностью работы учителя-дефектолога по формированию учебно-значимых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учащихся с ЗПР.</w:t>
      </w:r>
    </w:p>
    <w:p w:rsidR="002E00B3" w:rsidRPr="000F1FAB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:rsidR="002E00B3" w:rsidRPr="000F1FAB" w:rsidRDefault="002E00B3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Формирование приемов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«пошаговость»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</w:t>
      </w:r>
    </w:p>
    <w:p w:rsidR="0004758E" w:rsidRPr="000F1FAB" w:rsidRDefault="004F3EE6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Данная </w:t>
      </w:r>
      <w:r w:rsidR="002E00B3" w:rsidRPr="000F1FAB">
        <w:rPr>
          <w:rFonts w:asciiTheme="majorBidi" w:hAnsiTheme="majorBidi" w:cstheme="majorBidi"/>
          <w:sz w:val="28"/>
          <w:szCs w:val="28"/>
        </w:rPr>
        <w:t>программа составлена на основании рекомендаций ЦПМПК, АООП для детей с з</w:t>
      </w:r>
      <w:r w:rsidRPr="000F1FAB">
        <w:rPr>
          <w:rFonts w:asciiTheme="majorBidi" w:hAnsiTheme="majorBidi" w:cstheme="majorBidi"/>
          <w:sz w:val="28"/>
          <w:szCs w:val="28"/>
        </w:rPr>
        <w:t xml:space="preserve">адержкой психического развития, а также </w:t>
      </w:r>
      <w:r w:rsidRPr="000F1FA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на </w:t>
      </w:r>
      <w:r w:rsidRPr="000F1FAB">
        <w:rPr>
          <w:rFonts w:asciiTheme="majorBidi" w:hAnsiTheme="majorBidi" w:cstheme="majorBidi"/>
          <w:sz w:val="28"/>
          <w:szCs w:val="28"/>
          <w:shd w:val="clear" w:color="auto" w:fill="FFFFFF"/>
        </w:rPr>
        <w:t>основе адаптированных программ развития Е.А. Алябьевой, Б.Ж. Айдаралиевой, Е.С. Степановой, С.Ю. Барановой, Л.В. Зиминой.</w:t>
      </w:r>
    </w:p>
    <w:p w:rsidR="0004758E" w:rsidRPr="000F1FAB" w:rsidRDefault="0004758E" w:rsidP="00825887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C1575" w:rsidRPr="000F1FAB" w:rsidRDefault="002E00B3" w:rsidP="00825887">
      <w:pPr>
        <w:pStyle w:val="2"/>
        <w:spacing w:before="0"/>
        <w:ind w:firstLine="709"/>
        <w:jc w:val="both"/>
        <w:rPr>
          <w:rFonts w:asciiTheme="majorBidi" w:eastAsia="Times New Roman" w:hAnsiTheme="majorBidi"/>
          <w:color w:val="auto"/>
          <w:sz w:val="28"/>
          <w:szCs w:val="28"/>
          <w:lang w:eastAsia="ru-RU"/>
        </w:rPr>
      </w:pPr>
      <w:bookmarkStart w:id="9" w:name="_Toc15992689"/>
      <w:r w:rsidRPr="000F1FAB">
        <w:rPr>
          <w:rFonts w:asciiTheme="majorBidi" w:hAnsiTheme="majorBidi"/>
          <w:color w:val="auto"/>
          <w:sz w:val="28"/>
          <w:szCs w:val="28"/>
        </w:rPr>
        <w:t>2.2 Формы, способы, методы и средства реализации программы</w:t>
      </w:r>
      <w:bookmarkEnd w:id="9"/>
    </w:p>
    <w:p w:rsidR="00F47CFC" w:rsidRPr="000F1FAB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Коррекционно-развивающее обучение построено таким образом, что один вид дея</w:t>
      </w:r>
      <w:r w:rsidR="00AD1EAF" w:rsidRPr="000F1FAB">
        <w:rPr>
          <w:rFonts w:asciiTheme="majorBidi" w:hAnsiTheme="majorBidi" w:cstheme="majorBidi"/>
          <w:sz w:val="28"/>
          <w:szCs w:val="28"/>
        </w:rPr>
        <w:t>тельности сменяется другим. Это позволяет сделать работу учащихся</w:t>
      </w:r>
      <w:r w:rsidRPr="000F1FAB">
        <w:rPr>
          <w:rFonts w:asciiTheme="majorBidi" w:hAnsiTheme="majorBidi" w:cstheme="majorBidi"/>
          <w:sz w:val="28"/>
          <w:szCs w:val="28"/>
        </w:rPr>
        <w:t xml:space="preserve"> динамичной, насыщенной и менее утомительной благодаря частым переключениям с одного вида</w:t>
      </w:r>
      <w:r w:rsidR="00AD1EAF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деятельности на другой.</w:t>
      </w:r>
    </w:p>
    <w:p w:rsidR="00AD1EAF" w:rsidRPr="000F1FAB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Обязательными условиями п</w:t>
      </w:r>
      <w:r w:rsidR="00AD1EAF" w:rsidRPr="000F1FAB">
        <w:rPr>
          <w:rFonts w:asciiTheme="majorBidi" w:hAnsiTheme="majorBidi" w:cstheme="majorBidi"/>
          <w:sz w:val="28"/>
          <w:szCs w:val="28"/>
        </w:rPr>
        <w:t>ри проведении занятий являются:</w:t>
      </w:r>
    </w:p>
    <w:p w:rsidR="00AD1EAF" w:rsidRPr="000F1FAB" w:rsidRDefault="00F47CFC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планирование материала от простого к сложному,</w:t>
      </w:r>
    </w:p>
    <w:p w:rsidR="00AD1EAF" w:rsidRPr="000F1FAB" w:rsidRDefault="00AD1EAF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дозирование помощи педагога,</w:t>
      </w:r>
    </w:p>
    <w:p w:rsidR="00F47CFC" w:rsidRPr="000F1FAB" w:rsidRDefault="00F47CFC" w:rsidP="00A91A76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постепенный переход от совместной деятельности с педагогом к самостоятельной работе учащегося.</w:t>
      </w:r>
    </w:p>
    <w:p w:rsidR="00F47CFC" w:rsidRPr="000F1FAB" w:rsidRDefault="00AD1EAF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У</w:t>
      </w:r>
      <w:r w:rsidR="00F47CFC" w:rsidRPr="000F1FAB">
        <w:rPr>
          <w:rFonts w:asciiTheme="majorBidi" w:hAnsiTheme="majorBidi" w:cstheme="majorBidi"/>
          <w:sz w:val="28"/>
          <w:szCs w:val="28"/>
        </w:rPr>
        <w:t>пражнения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и задания</w:t>
      </w:r>
      <w:r w:rsidR="00F47CFC" w:rsidRPr="000F1FAB">
        <w:rPr>
          <w:rFonts w:asciiTheme="majorBidi" w:hAnsiTheme="majorBidi" w:cstheme="majorBidi"/>
          <w:sz w:val="28"/>
          <w:szCs w:val="28"/>
        </w:rPr>
        <w:t xml:space="preserve">, предлагаемые </w:t>
      </w:r>
      <w:r w:rsidRPr="000F1FAB">
        <w:rPr>
          <w:rFonts w:asciiTheme="majorBidi" w:hAnsiTheme="majorBidi" w:cstheme="majorBidi"/>
          <w:sz w:val="28"/>
          <w:szCs w:val="28"/>
        </w:rPr>
        <w:t xml:space="preserve">учащимся </w:t>
      </w:r>
      <w:r w:rsidR="00F47CFC" w:rsidRPr="000F1FAB">
        <w:rPr>
          <w:rFonts w:asciiTheme="majorBidi" w:hAnsiTheme="majorBidi" w:cstheme="majorBidi"/>
          <w:sz w:val="28"/>
          <w:szCs w:val="28"/>
        </w:rPr>
        <w:t xml:space="preserve">выстроены так, что четко прослеживается </w:t>
      </w:r>
      <w:r w:rsidRPr="000F1FAB">
        <w:rPr>
          <w:rFonts w:asciiTheme="majorBidi" w:hAnsiTheme="majorBidi" w:cstheme="majorBidi"/>
          <w:sz w:val="28"/>
          <w:szCs w:val="28"/>
        </w:rPr>
        <w:t xml:space="preserve">тенденция к усложнению заданий, </w:t>
      </w:r>
      <w:r w:rsidR="00F47CFC" w:rsidRPr="000F1FAB">
        <w:rPr>
          <w:rFonts w:asciiTheme="majorBidi" w:hAnsiTheme="majorBidi" w:cstheme="majorBidi"/>
          <w:sz w:val="28"/>
          <w:szCs w:val="28"/>
        </w:rPr>
        <w:t>словарного материала. С каждым занятием задания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усложняются. Увеличивается объе</w:t>
      </w:r>
      <w:r w:rsidR="00F47CFC" w:rsidRPr="000F1FAB">
        <w:rPr>
          <w:rFonts w:asciiTheme="majorBidi" w:hAnsiTheme="majorBidi" w:cstheme="majorBidi"/>
          <w:sz w:val="28"/>
          <w:szCs w:val="28"/>
        </w:rPr>
        <w:t>м материала для запоминания,</w:t>
      </w:r>
      <w:r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="00F47CFC" w:rsidRPr="000F1FAB">
        <w:rPr>
          <w:rFonts w:asciiTheme="majorBidi" w:hAnsiTheme="majorBidi" w:cstheme="majorBidi"/>
          <w:sz w:val="28"/>
          <w:szCs w:val="28"/>
        </w:rPr>
        <w:t>наращивается темп выполнения заданий.</w:t>
      </w:r>
    </w:p>
    <w:p w:rsidR="00163654" w:rsidRPr="000F1FAB" w:rsidRDefault="00F47CFC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Данной программой предусмотрена система коррекционно-развивающего обучени</w:t>
      </w:r>
      <w:r w:rsidR="00163654" w:rsidRPr="000F1FAB">
        <w:rPr>
          <w:rFonts w:asciiTheme="majorBidi" w:hAnsiTheme="majorBidi" w:cstheme="majorBidi"/>
          <w:sz w:val="28"/>
          <w:szCs w:val="28"/>
        </w:rPr>
        <w:t>я</w:t>
      </w:r>
      <w:r w:rsidR="00AD1EAF" w:rsidRPr="000F1FAB">
        <w:rPr>
          <w:rFonts w:asciiTheme="majorBidi" w:hAnsiTheme="majorBidi" w:cstheme="majorBidi"/>
          <w:sz w:val="28"/>
          <w:szCs w:val="28"/>
        </w:rPr>
        <w:t>, где задания и упражнения, подобраны таким образом, что ее</w:t>
      </w:r>
      <w:r w:rsidRPr="000F1FAB">
        <w:rPr>
          <w:rFonts w:asciiTheme="majorBidi" w:hAnsiTheme="majorBidi" w:cstheme="majorBidi"/>
          <w:sz w:val="28"/>
          <w:szCs w:val="28"/>
        </w:rPr>
        <w:t xml:space="preserve"> задачи реализуются одновременно по нескольким направлениям работы на каждом занятии (от</w:t>
      </w:r>
      <w:r w:rsidR="00AD1EAF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="005F1A01" w:rsidRPr="000F1FAB">
        <w:rPr>
          <w:rFonts w:asciiTheme="majorBidi" w:hAnsiTheme="majorBidi" w:cstheme="majorBidi"/>
          <w:sz w:val="28"/>
          <w:szCs w:val="28"/>
        </w:rPr>
        <w:t>4 до 6 направлений).</w:t>
      </w:r>
    </w:p>
    <w:p w:rsidR="005A04C8" w:rsidRPr="000F1FAB" w:rsidRDefault="00163654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Коррекционные занятия проводятся по подгруппам и в индивидуальной форме. Исходя из данных входной диагностики</w:t>
      </w:r>
      <w:r w:rsidR="005A04C8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учитывая индивидуальные психо-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физиологические особенности учащихся фо</w:t>
      </w:r>
      <w:r w:rsidR="005A04C8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рмируются группы, численностью 3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– 4 человек</w:t>
      </w:r>
      <w:r w:rsidR="00ED27F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163654" w:rsidRPr="000F1FAB" w:rsidRDefault="00163654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Cs/>
          <w:i/>
          <w:sz w:val="28"/>
          <w:szCs w:val="28"/>
        </w:rPr>
        <w:t>Количество занятий:</w:t>
      </w:r>
    </w:p>
    <w:p w:rsidR="00163654" w:rsidRPr="000F1FAB" w:rsidRDefault="00163654" w:rsidP="00C21DC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5 класс  –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34 часа (периодичность – 1 </w:t>
      </w: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раза в неделю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по 20 мин </w:t>
      </w: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),</w:t>
      </w:r>
    </w:p>
    <w:p w:rsidR="00163654" w:rsidRPr="000F1FAB" w:rsidRDefault="00163654" w:rsidP="00C21DC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6 класс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–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34 часа (периодичность – 1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раза в неделю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по 20 мин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),</w:t>
      </w:r>
    </w:p>
    <w:p w:rsidR="00163654" w:rsidRPr="000F1FAB" w:rsidRDefault="00163654" w:rsidP="00C21DC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7 класс </w:t>
      </w:r>
      <w:r w:rsidR="001500B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–</w:t>
      </w: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–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34 часа (периодичность – 1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раза в неделю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по 20 мин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),</w:t>
      </w:r>
    </w:p>
    <w:p w:rsidR="00163654" w:rsidRPr="000F1FAB" w:rsidRDefault="00163654" w:rsidP="00C21DC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8 класс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–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34 часа (периодичность – 1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раза в неделю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по 20 мин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),</w:t>
      </w:r>
    </w:p>
    <w:p w:rsidR="00163654" w:rsidRPr="000F1FAB" w:rsidRDefault="00163654" w:rsidP="00C21DC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9 класс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–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34 часа (периодичность – 1 </w:t>
      </w:r>
      <w:r w:rsidR="00C21DC7"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>раза в неделю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 по 20 мин )</w:t>
      </w:r>
    </w:p>
    <w:p w:rsidR="00FC1575" w:rsidRPr="000F1FAB" w:rsidRDefault="00163654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Занятия проводятся по утвержденному расписанию. </w:t>
      </w:r>
      <w:r w:rsidR="00C21DC7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Продолжительность занятия – 20 </w:t>
      </w: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минут. 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Структура коррекционно – развивающих занятий:</w:t>
      </w:r>
    </w:p>
    <w:p w:rsidR="00A130D6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приветствие</w:t>
      </w:r>
      <w:r w:rsidR="00A130D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A130D6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</w:t>
      </w:r>
      <w:r w:rsidR="00A130D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ефлексия предыдущего </w:t>
      </w:r>
      <w:r w:rsidR="00ED27F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занятия;</w:t>
      </w:r>
    </w:p>
    <w:p w:rsidR="00A130D6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</w:t>
      </w:r>
      <w:r w:rsidR="00ED27F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азминка;</w:t>
      </w:r>
    </w:p>
    <w:p w:rsidR="00A130D6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о</w:t>
      </w:r>
      <w:r w:rsidR="00ED27F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сновное содержание занятия;</w:t>
      </w:r>
    </w:p>
    <w:p w:rsidR="00A130D6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</w:t>
      </w:r>
      <w:r w:rsidR="00ED27F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ефлексия прошедшего занятия;</w:t>
      </w:r>
    </w:p>
    <w:p w:rsidR="00B62A6F" w:rsidRPr="000F1FAB" w:rsidRDefault="001960CF" w:rsidP="00A91A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прощание</w:t>
      </w:r>
      <w:r w:rsidR="00A130D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В структуре занятий выделяются:</w:t>
      </w:r>
    </w:p>
    <w:p w:rsidR="00A130D6" w:rsidRPr="000F1FAB" w:rsidRDefault="00A130D6" w:rsidP="00A91A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1960CF" w:rsidRPr="000F1FAB" w:rsidRDefault="00C21DC7" w:rsidP="00A91A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Блок коррекции и развития этих </w:t>
      </w:r>
      <w:r w:rsidR="00A130D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познавательных процессов.</w:t>
      </w:r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На занятия к учителю-дефектологу дети зачисляются на основании заключения ПМПК, либо по заявлению родителей, законных представителей.</w:t>
      </w:r>
    </w:p>
    <w:p w:rsidR="005A04C8" w:rsidRPr="000F1FAB" w:rsidRDefault="00E72B62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При поступлении ребе</w:t>
      </w:r>
      <w:r w:rsidR="005A04C8" w:rsidRPr="000F1FAB">
        <w:rPr>
          <w:rFonts w:asciiTheme="majorBidi" w:hAnsiTheme="majorBidi" w:cstheme="majorBidi"/>
          <w:sz w:val="28"/>
          <w:szCs w:val="28"/>
        </w:rPr>
        <w:t>нка учитель-дефектолог проводит первичную диагностику, используя материалы психолого-педагогической диагностики детей. Выбор формы занятий (индивидуальная или подгрупповая) осуществляет учитель-дефектолог самостоятельно, исходя из особенностей развития ребенка по результатам диагностики. В подгруппы дети объединяются</w:t>
      </w:r>
      <w:r w:rsidR="00ED27FC" w:rsidRPr="000F1FAB">
        <w:rPr>
          <w:rFonts w:asciiTheme="majorBidi" w:hAnsiTheme="majorBidi" w:cstheme="majorBidi"/>
          <w:sz w:val="28"/>
          <w:szCs w:val="28"/>
        </w:rPr>
        <w:t xml:space="preserve"> по схожей нозологии нарушений.</w:t>
      </w:r>
    </w:p>
    <w:p w:rsidR="005A04C8" w:rsidRPr="000F1FAB" w:rsidRDefault="005A04C8" w:rsidP="00825887">
      <w:pPr>
        <w:autoSpaceDE w:val="0"/>
        <w:autoSpaceDN w:val="0"/>
        <w:adjustRightInd w:val="0"/>
        <w:spacing w:after="0"/>
        <w:ind w:firstLine="709"/>
        <w:jc w:val="both"/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</w:pPr>
    </w:p>
    <w:p w:rsidR="005A04C8" w:rsidRPr="000F1FAB" w:rsidRDefault="004E55F1" w:rsidP="00825887">
      <w:pPr>
        <w:pStyle w:val="2"/>
        <w:spacing w:before="0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0" w:name="_Toc15992690"/>
      <w:r w:rsidRPr="000F1FAB">
        <w:rPr>
          <w:rFonts w:asciiTheme="majorBidi" w:hAnsiTheme="majorBidi"/>
          <w:color w:val="auto"/>
          <w:sz w:val="28"/>
          <w:szCs w:val="28"/>
        </w:rPr>
        <w:t>2.3</w:t>
      </w:r>
      <w:r w:rsidR="005A04C8" w:rsidRPr="000F1FAB">
        <w:rPr>
          <w:rFonts w:asciiTheme="majorBidi" w:hAnsiTheme="majorBidi"/>
          <w:color w:val="auto"/>
          <w:sz w:val="28"/>
          <w:szCs w:val="28"/>
        </w:rPr>
        <w:t xml:space="preserve"> Критерии оценки результативности работы по программе</w:t>
      </w:r>
      <w:bookmarkEnd w:id="10"/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</w:t>
      </w:r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Положительным результатом служит:</w:t>
      </w:r>
    </w:p>
    <w:p w:rsidR="005A04C8" w:rsidRPr="000F1FAB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динамика в познава</w:t>
      </w:r>
      <w:r w:rsidR="000016CB" w:rsidRPr="000F1FAB">
        <w:rPr>
          <w:rFonts w:asciiTheme="majorBidi" w:hAnsiTheme="majorBidi" w:cstheme="majorBidi"/>
          <w:sz w:val="28"/>
          <w:szCs w:val="28"/>
        </w:rPr>
        <w:t>тельном и речевом развитии учащихся</w:t>
      </w:r>
      <w:r w:rsidRPr="000F1FAB">
        <w:rPr>
          <w:rFonts w:asciiTheme="majorBidi" w:hAnsiTheme="majorBidi" w:cstheme="majorBidi"/>
          <w:sz w:val="28"/>
          <w:szCs w:val="28"/>
        </w:rPr>
        <w:t xml:space="preserve">; </w:t>
      </w:r>
    </w:p>
    <w:p w:rsidR="005A04C8" w:rsidRPr="000F1FAB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заметные улучшения в формировании волевой регуляции и произвольной деятельности, навыков контроля и самоконтроля, </w:t>
      </w:r>
    </w:p>
    <w:p w:rsidR="000016CB" w:rsidRPr="000F1FAB" w:rsidRDefault="005A04C8" w:rsidP="00A91A7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умения общаться и </w:t>
      </w:r>
      <w:r w:rsidR="000016CB" w:rsidRPr="000F1FAB">
        <w:rPr>
          <w:rFonts w:asciiTheme="majorBidi" w:hAnsiTheme="majorBidi" w:cstheme="majorBidi"/>
          <w:sz w:val="28"/>
          <w:szCs w:val="28"/>
        </w:rPr>
        <w:t>сотрудничать.</w:t>
      </w:r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Данные диагностического исследования фиксируются в заключении специалиста.</w:t>
      </w:r>
    </w:p>
    <w:p w:rsidR="00E72B62" w:rsidRPr="000F1FAB" w:rsidRDefault="00E72B62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Cs/>
          <w:color w:val="000000"/>
          <w:sz w:val="28"/>
          <w:szCs w:val="28"/>
          <w:lang w:eastAsia="ru-RU"/>
        </w:rPr>
        <w:t xml:space="preserve">Способы и формы оценивания результатов обучающегося: </w:t>
      </w:r>
      <w:r w:rsidRPr="000F1FAB">
        <w:rPr>
          <w:rFonts w:asciiTheme="majorBidi" w:eastAsia="Calibri" w:hAnsiTheme="majorBidi" w:cstheme="majorBidi"/>
          <w:color w:val="000000"/>
          <w:sz w:val="28"/>
          <w:szCs w:val="28"/>
          <w:lang w:eastAsia="ru-RU"/>
        </w:rPr>
        <w:t xml:space="preserve">деятельность обучающихся в ходе реализации коррекционно-развивающей программы не оценивается. </w:t>
      </w:r>
    </w:p>
    <w:p w:rsidR="00FA02DD" w:rsidRPr="000F1FAB" w:rsidRDefault="00FA02DD" w:rsidP="00FA02D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A04C8" w:rsidRPr="000F1FAB" w:rsidRDefault="004E55F1" w:rsidP="00825887">
      <w:pPr>
        <w:pStyle w:val="2"/>
        <w:spacing w:before="0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1" w:name="_Toc15992691"/>
      <w:r w:rsidRPr="000F1FAB">
        <w:rPr>
          <w:rFonts w:asciiTheme="majorBidi" w:hAnsiTheme="majorBidi"/>
          <w:color w:val="auto"/>
          <w:sz w:val="28"/>
          <w:szCs w:val="28"/>
        </w:rPr>
        <w:t>2.4</w:t>
      </w:r>
      <w:r w:rsidR="005A04C8" w:rsidRPr="000F1FAB">
        <w:rPr>
          <w:rFonts w:asciiTheme="majorBidi" w:hAnsiTheme="majorBidi"/>
          <w:color w:val="auto"/>
          <w:sz w:val="28"/>
          <w:szCs w:val="28"/>
        </w:rPr>
        <w:t xml:space="preserve"> Условия для реализации программы</w:t>
      </w:r>
      <w:bookmarkEnd w:id="11"/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F1FAB">
        <w:rPr>
          <w:rFonts w:asciiTheme="majorBidi" w:hAnsiTheme="majorBidi" w:cstheme="majorBidi"/>
          <w:i/>
          <w:iCs/>
          <w:sz w:val="28"/>
          <w:szCs w:val="28"/>
        </w:rPr>
        <w:t>Программно-методические условия: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диагностический материал с методическими рекомендациями (Стребелева Е.А., Забрамная С.Д.);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демонстрационный материал по предметам;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коррекционно-развивающие пособия;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дидактический раздаточный материал для обеспечения прохождения разделов программы;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учебные пособия по развитию устной и письменной речи, математических представлений;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цифровые образовательные ресурсы;</w:t>
      </w:r>
    </w:p>
    <w:p w:rsidR="005A04C8" w:rsidRPr="000F1FAB" w:rsidRDefault="005A04C8" w:rsidP="00A91A7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методическое сопровождение к материалу.</w:t>
      </w:r>
    </w:p>
    <w:p w:rsidR="005A04C8" w:rsidRPr="000F1FAB" w:rsidRDefault="005A04C8" w:rsidP="00A91A76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Wingdings-Regular" w:hAnsiTheme="majorBidi" w:cstheme="majorBidi"/>
          <w:i/>
          <w:iCs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i/>
          <w:iCs/>
          <w:sz w:val="28"/>
          <w:szCs w:val="28"/>
        </w:rPr>
        <w:t>Материально-технические условия:</w:t>
      </w:r>
    </w:p>
    <w:p w:rsidR="005A04C8" w:rsidRPr="000F1FAB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Theme="majorBidi" w:eastAsia="Wingdings-Regular" w:hAnsiTheme="majorBidi" w:cstheme="majorBidi"/>
          <w:i/>
          <w:iCs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оргтехника;</w:t>
      </w:r>
    </w:p>
    <w:p w:rsidR="005A04C8" w:rsidRPr="000F1FAB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Theme="majorBidi" w:eastAsia="Wingdings-Regular" w:hAnsiTheme="majorBidi" w:cstheme="majorBidi"/>
          <w:i/>
          <w:iCs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помещение для проведения занятий, соответствующее СанПин;</w:t>
      </w:r>
    </w:p>
    <w:p w:rsidR="00DB17C2" w:rsidRPr="000F1FAB" w:rsidRDefault="005A04C8" w:rsidP="00A91A76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Theme="majorBidi" w:eastAsia="Wingdings-Regular" w:hAnsiTheme="majorBidi" w:cstheme="majorBidi"/>
          <w:i/>
          <w:iCs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оборудование кабинета учителя-дефектолога соответствующей СанПин мебелью.</w:t>
      </w:r>
      <w:r w:rsidR="00DB17C2" w:rsidRPr="000F1FAB">
        <w:rPr>
          <w:rStyle w:val="20"/>
          <w:rFonts w:asciiTheme="majorBidi" w:hAnsiTheme="majorBidi"/>
          <w:sz w:val="28"/>
          <w:szCs w:val="28"/>
        </w:rPr>
        <w:br/>
      </w:r>
    </w:p>
    <w:p w:rsidR="00051254" w:rsidRPr="000F1FAB" w:rsidRDefault="00C81B1F" w:rsidP="00A91A76">
      <w:pPr>
        <w:pStyle w:val="2"/>
        <w:spacing w:before="0" w:line="240" w:lineRule="auto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2" w:name="_Toc15992692"/>
      <w:r w:rsidRPr="000F1FAB">
        <w:rPr>
          <w:rFonts w:asciiTheme="majorBidi" w:hAnsiTheme="majorBidi"/>
          <w:color w:val="auto"/>
          <w:sz w:val="28"/>
          <w:szCs w:val="28"/>
        </w:rPr>
        <w:lastRenderedPageBreak/>
        <w:t>2.5</w:t>
      </w:r>
      <w:r w:rsidR="00051254" w:rsidRPr="000F1FAB">
        <w:rPr>
          <w:rFonts w:asciiTheme="majorBidi" w:hAnsiTheme="majorBidi"/>
          <w:color w:val="auto"/>
          <w:sz w:val="28"/>
          <w:szCs w:val="28"/>
        </w:rPr>
        <w:t xml:space="preserve"> Особенн</w:t>
      </w:r>
      <w:r w:rsidR="00B62A6F" w:rsidRPr="000F1FAB">
        <w:rPr>
          <w:rFonts w:asciiTheme="majorBidi" w:hAnsiTheme="majorBidi"/>
          <w:color w:val="auto"/>
          <w:sz w:val="28"/>
          <w:szCs w:val="28"/>
        </w:rPr>
        <w:t xml:space="preserve">ости взаимодействия с семьями </w:t>
      </w:r>
      <w:r w:rsidR="000016CB" w:rsidRPr="000F1FAB">
        <w:rPr>
          <w:rFonts w:asciiTheme="majorBidi" w:hAnsiTheme="majorBidi"/>
          <w:color w:val="auto"/>
          <w:sz w:val="28"/>
          <w:szCs w:val="28"/>
        </w:rPr>
        <w:t>уча</w:t>
      </w:r>
      <w:r w:rsidR="00051254" w:rsidRPr="000F1FAB">
        <w:rPr>
          <w:rFonts w:asciiTheme="majorBidi" w:hAnsiTheme="majorBidi"/>
          <w:color w:val="auto"/>
          <w:sz w:val="28"/>
          <w:szCs w:val="28"/>
        </w:rPr>
        <w:t>щихся</w:t>
      </w:r>
      <w:r w:rsidR="000016CB" w:rsidRPr="000F1FAB">
        <w:rPr>
          <w:rFonts w:asciiTheme="majorBidi" w:hAnsiTheme="majorBidi"/>
          <w:color w:val="auto"/>
          <w:sz w:val="28"/>
          <w:szCs w:val="28"/>
        </w:rPr>
        <w:t xml:space="preserve"> с ОВЗ</w:t>
      </w:r>
      <w:bookmarkEnd w:id="12"/>
    </w:p>
    <w:p w:rsidR="00051254" w:rsidRPr="000F1FAB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Работа с родителям</w:t>
      </w:r>
      <w:r w:rsidR="00B10174" w:rsidRPr="000F1FAB">
        <w:rPr>
          <w:rFonts w:asciiTheme="majorBidi" w:hAnsiTheme="majorBidi" w:cstheme="majorBidi"/>
          <w:sz w:val="28"/>
          <w:szCs w:val="28"/>
        </w:rPr>
        <w:t>и начинается при зачислении ребе</w:t>
      </w:r>
      <w:r w:rsidRPr="000F1FAB">
        <w:rPr>
          <w:rFonts w:asciiTheme="majorBidi" w:hAnsiTheme="majorBidi" w:cstheme="majorBidi"/>
          <w:sz w:val="28"/>
          <w:szCs w:val="28"/>
        </w:rPr>
        <w:t>нка на заня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тия к учителю-дефектологу и ведется по следующим </w:t>
      </w:r>
      <w:r w:rsidRPr="000F1FAB">
        <w:rPr>
          <w:rFonts w:asciiTheme="majorBidi" w:hAnsiTheme="majorBidi" w:cstheme="majorBidi"/>
          <w:sz w:val="28"/>
          <w:szCs w:val="28"/>
        </w:rPr>
        <w:t>направлениям:</w:t>
      </w:r>
    </w:p>
    <w:p w:rsidR="00051254" w:rsidRPr="000F1FAB" w:rsidRDefault="00B10174" w:rsidP="00A91A7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Консультации</w:t>
      </w:r>
      <w:r w:rsidR="00BB50D6">
        <w:rPr>
          <w:rFonts w:asciiTheme="majorBidi" w:hAnsiTheme="majorBidi" w:cstheme="majorBidi"/>
          <w:sz w:val="28"/>
          <w:szCs w:val="28"/>
        </w:rPr>
        <w:t xml:space="preserve"> для родителей: </w:t>
      </w:r>
      <w:r w:rsidR="00051254" w:rsidRPr="000F1FAB">
        <w:rPr>
          <w:rFonts w:asciiTheme="majorBidi" w:hAnsiTheme="majorBidi" w:cstheme="majorBidi"/>
          <w:sz w:val="28"/>
          <w:szCs w:val="28"/>
        </w:rPr>
        <w:t>обсуждение результатов психолого-педагогической диагностики,</w:t>
      </w:r>
      <w:r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="00051254" w:rsidRPr="000F1FAB">
        <w:rPr>
          <w:rFonts w:asciiTheme="majorBidi" w:hAnsiTheme="majorBidi" w:cstheme="majorBidi"/>
          <w:sz w:val="28"/>
          <w:szCs w:val="28"/>
        </w:rPr>
        <w:t>планируемых результатов освоения коррекционно-развивающей работы.</w:t>
      </w:r>
    </w:p>
    <w:p w:rsidR="00FA02DD" w:rsidRPr="000F1FAB" w:rsidRDefault="00B10174" w:rsidP="00A91A76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Посещение родителями занятий учителя-дефектолога</w:t>
      </w:r>
      <w:r w:rsidR="001500B7" w:rsidRPr="000F1FAB">
        <w:rPr>
          <w:rFonts w:asciiTheme="majorBidi" w:hAnsiTheme="majorBidi" w:cstheme="majorBidi"/>
          <w:sz w:val="28"/>
          <w:szCs w:val="28"/>
        </w:rPr>
        <w:t xml:space="preserve"> (по желанию)</w:t>
      </w:r>
      <w:r w:rsidRPr="000F1FAB">
        <w:rPr>
          <w:rFonts w:asciiTheme="majorBidi" w:hAnsiTheme="majorBidi" w:cstheme="majorBidi"/>
          <w:sz w:val="28"/>
          <w:szCs w:val="28"/>
        </w:rPr>
        <w:t>.</w:t>
      </w:r>
    </w:p>
    <w:p w:rsidR="00825887" w:rsidRPr="000F1FAB" w:rsidRDefault="00825887" w:rsidP="00825887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10174" w:rsidRPr="000F1FAB" w:rsidRDefault="00C81B1F" w:rsidP="00825887">
      <w:pPr>
        <w:pStyle w:val="2"/>
        <w:spacing w:before="0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3" w:name="_Toc15992693"/>
      <w:r w:rsidRPr="000F1FAB">
        <w:rPr>
          <w:rFonts w:asciiTheme="majorBidi" w:hAnsiTheme="majorBidi"/>
          <w:color w:val="auto"/>
          <w:sz w:val="28"/>
          <w:szCs w:val="28"/>
        </w:rPr>
        <w:t>2.6</w:t>
      </w:r>
      <w:r w:rsidR="00B10174" w:rsidRPr="000F1FAB">
        <w:rPr>
          <w:rFonts w:asciiTheme="majorBidi" w:hAnsiTheme="majorBidi"/>
          <w:color w:val="auto"/>
          <w:sz w:val="28"/>
          <w:szCs w:val="28"/>
        </w:rPr>
        <w:t xml:space="preserve"> </w:t>
      </w:r>
      <w:r w:rsidR="00051254" w:rsidRPr="000F1FAB">
        <w:rPr>
          <w:rFonts w:asciiTheme="majorBidi" w:hAnsiTheme="majorBidi"/>
          <w:color w:val="auto"/>
          <w:sz w:val="28"/>
          <w:szCs w:val="28"/>
        </w:rPr>
        <w:t xml:space="preserve">Взаимодействие со специалистами </w:t>
      </w:r>
      <w:r w:rsidR="00B10174" w:rsidRPr="000F1FAB">
        <w:rPr>
          <w:rFonts w:asciiTheme="majorBidi" w:hAnsiTheme="majorBidi"/>
          <w:color w:val="auto"/>
          <w:sz w:val="28"/>
          <w:szCs w:val="28"/>
        </w:rPr>
        <w:t>методического объединения</w:t>
      </w:r>
      <w:bookmarkEnd w:id="13"/>
    </w:p>
    <w:p w:rsidR="00B10174" w:rsidRPr="000F1FAB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Программа коррекционной работы предполагает междисциплинарное взаимодействие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 специалистов службы психолого-педагогического сопровождения. </w:t>
      </w:r>
      <w:r w:rsidRPr="000F1FAB">
        <w:rPr>
          <w:rFonts w:asciiTheme="majorBidi" w:hAnsiTheme="majorBidi" w:cstheme="majorBidi"/>
          <w:sz w:val="28"/>
          <w:szCs w:val="28"/>
        </w:rPr>
        <w:t>Одним из основных механизмов реализации программы коррекционной работы является взаимодействие сотрудников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 xml:space="preserve">образовательной организации через службу психолого-педагогического сопровождения, в которую входят: социальный педагог, учитель-логопед, педагог-психолог, учитель-дефектолог. </w:t>
      </w:r>
    </w:p>
    <w:p w:rsidR="00825887" w:rsidRPr="000F1FAB" w:rsidRDefault="0005125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Основной задачей 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службы ППС </w:t>
      </w:r>
      <w:r w:rsidRPr="000F1FAB">
        <w:rPr>
          <w:rFonts w:asciiTheme="majorBidi" w:hAnsiTheme="majorBidi" w:cstheme="majorBidi"/>
          <w:sz w:val="28"/>
          <w:szCs w:val="28"/>
        </w:rPr>
        <w:t>является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сбор информации, изучение проблем ребенка, выбор форм и методов работы по проблеме ребенка, отбор содержания обучения с</w:t>
      </w:r>
      <w:r w:rsidR="00B10174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учетом индивидуальных особенностей, возможностей и потребностей детей</w:t>
      </w:r>
      <w:r w:rsidR="00825887" w:rsidRPr="000F1FAB">
        <w:rPr>
          <w:rFonts w:asciiTheme="majorBidi" w:hAnsiTheme="majorBidi" w:cstheme="majorBidi"/>
          <w:sz w:val="28"/>
          <w:szCs w:val="28"/>
        </w:rPr>
        <w:t xml:space="preserve"> с ЗПР / трудностями в обучении.</w:t>
      </w:r>
    </w:p>
    <w:p w:rsidR="003B7A42" w:rsidRPr="000F1FAB" w:rsidRDefault="00C81B1F" w:rsidP="00825887">
      <w:pPr>
        <w:pStyle w:val="2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4" w:name="_Toc15992694"/>
      <w:r w:rsidRPr="000F1FAB">
        <w:rPr>
          <w:rFonts w:asciiTheme="majorBidi" w:hAnsiTheme="majorBidi"/>
          <w:color w:val="auto"/>
          <w:sz w:val="28"/>
          <w:szCs w:val="28"/>
        </w:rPr>
        <w:t>2.7</w:t>
      </w:r>
      <w:r w:rsidR="00051254" w:rsidRPr="000F1FAB">
        <w:rPr>
          <w:rFonts w:asciiTheme="majorBidi" w:hAnsiTheme="majorBidi"/>
          <w:color w:val="auto"/>
          <w:sz w:val="28"/>
          <w:szCs w:val="28"/>
        </w:rPr>
        <w:t xml:space="preserve"> Учебно-тематический план работы с учащимися с задержкой психического</w:t>
      </w:r>
      <w:r w:rsidR="003F70F2" w:rsidRPr="000F1FAB">
        <w:rPr>
          <w:rFonts w:asciiTheme="majorBidi" w:hAnsiTheme="majorBidi"/>
          <w:color w:val="auto"/>
          <w:sz w:val="28"/>
          <w:szCs w:val="28"/>
        </w:rPr>
        <w:t xml:space="preserve"> развития 5- 9 классов</w:t>
      </w:r>
      <w:bookmarkStart w:id="15" w:name="_Toc1584636"/>
      <w:bookmarkEnd w:id="14"/>
    </w:p>
    <w:p w:rsidR="00FA644B" w:rsidRPr="000F1FAB" w:rsidRDefault="003B33CD" w:rsidP="000B57D6">
      <w:pPr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Учебно-тематический план</w:t>
      </w:r>
      <w:bookmarkEnd w:id="15"/>
      <w:r w:rsidR="00FA644B" w:rsidRPr="000F1FAB">
        <w:rPr>
          <w:rFonts w:asciiTheme="majorBidi" w:hAnsiTheme="majorBidi" w:cstheme="majorBidi"/>
          <w:b/>
          <w:sz w:val="28"/>
          <w:szCs w:val="28"/>
        </w:rPr>
        <w:t xml:space="preserve"> д</w:t>
      </w:r>
      <w:r w:rsidRPr="000F1FAB">
        <w:rPr>
          <w:rFonts w:asciiTheme="majorBidi" w:eastAsia="Calibri" w:hAnsiTheme="majorBidi" w:cstheme="majorBidi"/>
          <w:b/>
          <w:sz w:val="28"/>
          <w:szCs w:val="28"/>
        </w:rPr>
        <w:t>ля 5 класса</w:t>
      </w:r>
    </w:p>
    <w:tbl>
      <w:tblPr>
        <w:tblStyle w:val="11"/>
        <w:tblW w:w="9498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135"/>
        <w:gridCol w:w="6804"/>
        <w:gridCol w:w="1559"/>
      </w:tblGrid>
      <w:tr w:rsidR="003B33CD" w:rsidRPr="000F1FAB" w:rsidTr="00AF3C4E">
        <w:tc>
          <w:tcPr>
            <w:tcW w:w="1135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559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B33CD" w:rsidRPr="000F1FAB" w:rsidTr="00AF3C4E">
        <w:tc>
          <w:tcPr>
            <w:tcW w:w="1135" w:type="dxa"/>
          </w:tcPr>
          <w:p w:rsidR="003B33CD" w:rsidRPr="000F1FAB" w:rsidRDefault="00C81B1F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D44E1" w:rsidRPr="000F1FAB" w:rsidRDefault="003B33CD" w:rsidP="002726D1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Входная диагностика познавательных процессов</w:t>
            </w:r>
          </w:p>
        </w:tc>
        <w:tc>
          <w:tcPr>
            <w:tcW w:w="1559" w:type="dxa"/>
          </w:tcPr>
          <w:p w:rsidR="003B33CD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065386" w:rsidRPr="000F1FAB" w:rsidTr="00AF3C4E">
        <w:tc>
          <w:tcPr>
            <w:tcW w:w="1135" w:type="dxa"/>
          </w:tcPr>
          <w:p w:rsidR="00065386" w:rsidRPr="000F1FAB" w:rsidRDefault="00E3469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B7A42" w:rsidRPr="000F1FAB" w:rsidRDefault="00E81430" w:rsidP="002726D1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Диагностика моторной деятельности.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Коррекция, развитие и диагностика моторной деятельности.</w:t>
            </w: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(Развитие сенсорной моторики. Развитие мелкой и крупной моторики)</w:t>
            </w:r>
          </w:p>
        </w:tc>
        <w:tc>
          <w:tcPr>
            <w:tcW w:w="1559" w:type="dxa"/>
          </w:tcPr>
          <w:p w:rsidR="00065386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</w:tr>
      <w:tr w:rsidR="00E34698" w:rsidRPr="000F1FAB" w:rsidTr="00AF3C4E">
        <w:tc>
          <w:tcPr>
            <w:tcW w:w="1135" w:type="dxa"/>
          </w:tcPr>
          <w:p w:rsidR="00E34698" w:rsidRPr="000F1FAB" w:rsidRDefault="00E3469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34698" w:rsidRPr="000F1FAB" w:rsidRDefault="00E34698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Развитие восприятия (пространственного, слухового, </w:t>
            </w:r>
            <w:r w:rsidR="000B03E5" w:rsidRPr="000F1FAB">
              <w:rPr>
                <w:rFonts w:asciiTheme="majorBidi" w:hAnsiTheme="majorBidi" w:cstheme="majorBidi"/>
                <w:sz w:val="28"/>
                <w:szCs w:val="28"/>
              </w:rPr>
              <w:t>зрительного).</w:t>
            </w:r>
          </w:p>
          <w:p w:rsidR="00E34698" w:rsidRPr="000F1FAB" w:rsidRDefault="00E34698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Формирование </w:t>
            </w:r>
            <w:r w:rsidR="00902009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пространственных представлений.</w:t>
            </w:r>
          </w:p>
        </w:tc>
        <w:tc>
          <w:tcPr>
            <w:tcW w:w="1559" w:type="dxa"/>
          </w:tcPr>
          <w:p w:rsidR="00E34698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FD44E1" w:rsidRPr="000F1FAB" w:rsidTr="00AF3C4E">
        <w:tc>
          <w:tcPr>
            <w:tcW w:w="1135" w:type="dxa"/>
          </w:tcPr>
          <w:p w:rsidR="00FD44E1" w:rsidRPr="000F1FAB" w:rsidRDefault="00E3469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F09F4" w:rsidRPr="000F1FAB" w:rsidRDefault="00F35FA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Развитие внимания </w:t>
            </w:r>
            <w:r w:rsidR="006F09F4" w:rsidRPr="000F1FAB">
              <w:rPr>
                <w:rFonts w:asciiTheme="majorBidi" w:hAnsiTheme="majorBidi" w:cstheme="majorBidi"/>
                <w:sz w:val="28"/>
                <w:szCs w:val="28"/>
              </w:rPr>
              <w:t>(зрительного, произвольного, слухового внимания; развитие устойчивости, концентрации,  повышение объема,</w:t>
            </w:r>
            <w:r w:rsidR="00902009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переключение внимания)</w:t>
            </w:r>
          </w:p>
        </w:tc>
        <w:tc>
          <w:tcPr>
            <w:tcW w:w="1559" w:type="dxa"/>
          </w:tcPr>
          <w:p w:rsidR="00FD44E1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FD44E1" w:rsidRPr="000F1FAB" w:rsidTr="00AF3C4E">
        <w:trPr>
          <w:trHeight w:val="70"/>
        </w:trPr>
        <w:tc>
          <w:tcPr>
            <w:tcW w:w="1135" w:type="dxa"/>
          </w:tcPr>
          <w:p w:rsidR="00FD44E1" w:rsidRPr="000F1FAB" w:rsidRDefault="00E3469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B3DAA" w:rsidRPr="000F1FAB" w:rsidRDefault="00F35FA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памяти (расширен</w:t>
            </w:r>
            <w:r w:rsidR="008B3DAA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ие объема,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устойчивость, фо</w:t>
            </w:r>
            <w:r w:rsidR="008B3DAA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рмирование приемов запоминания, 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смысловой памяти).</w:t>
            </w:r>
            <w:r w:rsidR="008B3DAA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F35FAC" w:rsidRPr="000F1FAB" w:rsidRDefault="008B3DAA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Развитие мнестических процессов.</w:t>
            </w:r>
          </w:p>
        </w:tc>
        <w:tc>
          <w:tcPr>
            <w:tcW w:w="1559" w:type="dxa"/>
          </w:tcPr>
          <w:p w:rsidR="00FD44E1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E34698" w:rsidRPr="000F1FAB" w:rsidTr="00AF3C4E">
        <w:trPr>
          <w:trHeight w:val="70"/>
        </w:trPr>
        <w:tc>
          <w:tcPr>
            <w:tcW w:w="1135" w:type="dxa"/>
          </w:tcPr>
          <w:p w:rsidR="00E34698" w:rsidRPr="000F1FAB" w:rsidRDefault="00FE0BD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4" w:type="dxa"/>
          </w:tcPr>
          <w:p w:rsidR="00E34698" w:rsidRPr="000F1FAB" w:rsidRDefault="00E34698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Формирование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      </w:r>
            <w:r w:rsidR="00902009" w:rsidRPr="000F1FAB">
              <w:rPr>
                <w:rFonts w:asciiTheme="majorBidi" w:hAnsiTheme="majorBidi" w:cstheme="majorBidi"/>
                <w:sz w:val="28"/>
                <w:szCs w:val="28"/>
              </w:rPr>
              <w:t>ь причинно-следственные связи).</w:t>
            </w:r>
          </w:p>
        </w:tc>
        <w:tc>
          <w:tcPr>
            <w:tcW w:w="1559" w:type="dxa"/>
          </w:tcPr>
          <w:p w:rsidR="00E34698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C81B1F" w:rsidRPr="000F1FAB" w:rsidTr="00AF3C4E">
        <w:tc>
          <w:tcPr>
            <w:tcW w:w="1135" w:type="dxa"/>
          </w:tcPr>
          <w:p w:rsidR="00C81B1F" w:rsidRPr="000F1FAB" w:rsidRDefault="00E34698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B146F" w:rsidRPr="000F1FAB" w:rsidRDefault="00306E66" w:rsidP="002726D1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Промежуточная диагностика</w:t>
            </w:r>
          </w:p>
        </w:tc>
        <w:tc>
          <w:tcPr>
            <w:tcW w:w="1559" w:type="dxa"/>
          </w:tcPr>
          <w:p w:rsidR="00C81B1F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</w:t>
            </w:r>
          </w:p>
        </w:tc>
      </w:tr>
      <w:tr w:rsidR="00A76E27" w:rsidRPr="000F1FAB" w:rsidTr="00AF3C4E">
        <w:tc>
          <w:tcPr>
            <w:tcW w:w="1135" w:type="dxa"/>
          </w:tcPr>
          <w:p w:rsidR="00A76E27" w:rsidRPr="000F1FAB" w:rsidRDefault="00E81430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76E27" w:rsidRPr="000F1FAB" w:rsidRDefault="00A76E27" w:rsidP="0027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воображения</w:t>
            </w:r>
          </w:p>
        </w:tc>
        <w:tc>
          <w:tcPr>
            <w:tcW w:w="1559" w:type="dxa"/>
          </w:tcPr>
          <w:p w:rsidR="00A76E27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0212FD" w:rsidRPr="000F1FAB" w:rsidTr="00AF3C4E">
        <w:tc>
          <w:tcPr>
            <w:tcW w:w="1135" w:type="dxa"/>
          </w:tcPr>
          <w:p w:rsidR="000212FD" w:rsidRPr="000F1FAB" w:rsidRDefault="00E81430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212FD" w:rsidRPr="000F1FAB" w:rsidRDefault="00AB146F" w:rsidP="0027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Коррекция мышления (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коррекция мыслительных операций;</w:t>
            </w: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словесно-логического мышления;</w:t>
            </w: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понятийного мышления;</w:t>
            </w: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способности классифицир</w:t>
            </w:r>
            <w:r w:rsidR="00902009" w:rsidRPr="000F1FAB">
              <w:rPr>
                <w:rFonts w:asciiTheme="majorBidi" w:hAnsiTheme="majorBidi" w:cstheme="majorBidi"/>
                <w:sz w:val="28"/>
                <w:szCs w:val="28"/>
              </w:rPr>
              <w:t>овать явления по их признакам).</w:t>
            </w:r>
          </w:p>
        </w:tc>
        <w:tc>
          <w:tcPr>
            <w:tcW w:w="1559" w:type="dxa"/>
          </w:tcPr>
          <w:p w:rsidR="000212FD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3B7A42" w:rsidRPr="000F1FAB" w:rsidTr="00AF3C4E">
        <w:tc>
          <w:tcPr>
            <w:tcW w:w="1135" w:type="dxa"/>
          </w:tcPr>
          <w:p w:rsidR="003B7A42" w:rsidRPr="000F1FAB" w:rsidRDefault="00E81430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B7A42" w:rsidRPr="000F1FAB" w:rsidRDefault="003B7A42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Развитие связной устной речи </w:t>
            </w:r>
          </w:p>
        </w:tc>
        <w:tc>
          <w:tcPr>
            <w:tcW w:w="1559" w:type="dxa"/>
          </w:tcPr>
          <w:p w:rsidR="003B7A42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ED27FC" w:rsidRPr="000F1FAB" w:rsidTr="00AF3C4E">
        <w:tc>
          <w:tcPr>
            <w:tcW w:w="1135" w:type="dxa"/>
          </w:tcPr>
          <w:p w:rsidR="00ED27FC" w:rsidRPr="000F1FAB" w:rsidRDefault="00ED27FC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D27FC" w:rsidRPr="000F1FAB" w:rsidRDefault="00ED27F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ED27FC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3B7A42" w:rsidRPr="000F1FAB" w:rsidTr="00AF3C4E">
        <w:tc>
          <w:tcPr>
            <w:tcW w:w="1135" w:type="dxa"/>
          </w:tcPr>
          <w:p w:rsidR="003B7A42" w:rsidRPr="000F1FAB" w:rsidRDefault="00ED27FC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B7A42" w:rsidRPr="000F1FAB" w:rsidRDefault="003B7A42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Заключительная диагностика</w:t>
            </w:r>
          </w:p>
        </w:tc>
        <w:tc>
          <w:tcPr>
            <w:tcW w:w="1559" w:type="dxa"/>
          </w:tcPr>
          <w:p w:rsidR="003B7A42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3B7A42" w:rsidRPr="000F1FAB" w:rsidTr="00AF3C4E">
        <w:tc>
          <w:tcPr>
            <w:tcW w:w="1135" w:type="dxa"/>
          </w:tcPr>
          <w:p w:rsidR="003B7A42" w:rsidRPr="000F1FAB" w:rsidRDefault="003B7A42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Итого: </w:t>
            </w:r>
          </w:p>
        </w:tc>
        <w:tc>
          <w:tcPr>
            <w:tcW w:w="6804" w:type="dxa"/>
          </w:tcPr>
          <w:p w:rsidR="003B7A42" w:rsidRPr="000F1FAB" w:rsidRDefault="003B7A42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A42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34</w:t>
            </w:r>
          </w:p>
        </w:tc>
      </w:tr>
    </w:tbl>
    <w:p w:rsidR="00C83B2F" w:rsidRPr="000F1FAB" w:rsidRDefault="00C83B2F" w:rsidP="00C83B2F">
      <w:pPr>
        <w:spacing w:after="160" w:line="240" w:lineRule="auto"/>
        <w:jc w:val="center"/>
        <w:rPr>
          <w:rFonts w:asciiTheme="majorBidi" w:eastAsia="Verdana" w:hAnsiTheme="majorBidi" w:cstheme="majorBidi"/>
          <w:b/>
          <w:bCs/>
          <w:sz w:val="28"/>
          <w:szCs w:val="28"/>
        </w:rPr>
      </w:pPr>
    </w:p>
    <w:p w:rsidR="003B33CD" w:rsidRPr="000F1FAB" w:rsidRDefault="00FA644B" w:rsidP="00C83B2F">
      <w:pPr>
        <w:spacing w:after="160" w:line="24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Учебно-тематический план д</w:t>
      </w:r>
      <w:r w:rsidRPr="000F1FAB">
        <w:rPr>
          <w:rFonts w:asciiTheme="majorBidi" w:eastAsia="Calibri" w:hAnsiTheme="majorBidi" w:cstheme="majorBidi"/>
          <w:b/>
          <w:sz w:val="28"/>
          <w:szCs w:val="28"/>
        </w:rPr>
        <w:t>ля</w:t>
      </w:r>
      <w:r w:rsidR="003B33CD" w:rsidRPr="000F1FAB">
        <w:rPr>
          <w:rFonts w:asciiTheme="majorBidi" w:eastAsia="Calibri" w:hAnsiTheme="majorBidi" w:cstheme="majorBidi"/>
          <w:b/>
          <w:sz w:val="28"/>
          <w:szCs w:val="28"/>
        </w:rPr>
        <w:t xml:space="preserve"> 6</w:t>
      </w:r>
      <w:r w:rsidRPr="000F1FAB">
        <w:rPr>
          <w:rFonts w:asciiTheme="majorBidi" w:eastAsia="Calibri" w:hAnsiTheme="majorBidi" w:cstheme="majorBidi"/>
          <w:b/>
          <w:sz w:val="28"/>
          <w:szCs w:val="28"/>
        </w:rPr>
        <w:t xml:space="preserve"> – </w:t>
      </w:r>
      <w:r w:rsidR="003B33CD" w:rsidRPr="000F1FAB">
        <w:rPr>
          <w:rFonts w:asciiTheme="majorBidi" w:eastAsia="Calibri" w:hAnsiTheme="majorBidi" w:cstheme="majorBidi"/>
          <w:b/>
          <w:sz w:val="28"/>
          <w:szCs w:val="28"/>
        </w:rPr>
        <w:t>9 класса</w:t>
      </w:r>
    </w:p>
    <w:tbl>
      <w:tblPr>
        <w:tblStyle w:val="11"/>
        <w:tblW w:w="9498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135"/>
        <w:gridCol w:w="6804"/>
        <w:gridCol w:w="1559"/>
      </w:tblGrid>
      <w:tr w:rsidR="003B33CD" w:rsidRPr="000F1FAB" w:rsidTr="00AF3C4E">
        <w:tc>
          <w:tcPr>
            <w:tcW w:w="1135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559" w:type="dxa"/>
          </w:tcPr>
          <w:p w:rsidR="003B33CD" w:rsidRPr="000F1FAB" w:rsidRDefault="003B33CD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B33CD" w:rsidRPr="000F1FAB" w:rsidTr="00AF3C4E">
        <w:tc>
          <w:tcPr>
            <w:tcW w:w="1135" w:type="dxa"/>
          </w:tcPr>
          <w:p w:rsidR="003B33CD" w:rsidRPr="000F1FAB" w:rsidRDefault="00104CC9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76E27" w:rsidRPr="000F1FAB" w:rsidRDefault="003B33CD" w:rsidP="002726D1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Входная диагностика познавательных процессов</w:t>
            </w:r>
          </w:p>
        </w:tc>
        <w:tc>
          <w:tcPr>
            <w:tcW w:w="1559" w:type="dxa"/>
          </w:tcPr>
          <w:p w:rsidR="003B33CD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A37CB4" w:rsidRPr="000F1FAB" w:rsidTr="00AF3C4E">
        <w:tc>
          <w:tcPr>
            <w:tcW w:w="1135" w:type="dxa"/>
          </w:tcPr>
          <w:p w:rsidR="00A37CB4" w:rsidRPr="000F1FAB" w:rsidRDefault="003862D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37CB4" w:rsidRPr="000F1FAB" w:rsidRDefault="00A37CB4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восприятия (пространственного, слухового, зрительного).</w:t>
            </w:r>
          </w:p>
          <w:p w:rsidR="00A37CB4" w:rsidRPr="000F1FAB" w:rsidRDefault="00A37CB4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Формирование пространстве</w:t>
            </w:r>
            <w:r w:rsidR="00902009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нных представлений.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A37CB4" w:rsidRPr="000F1FAB" w:rsidTr="00AF3C4E">
        <w:tc>
          <w:tcPr>
            <w:tcW w:w="1135" w:type="dxa"/>
          </w:tcPr>
          <w:p w:rsidR="00A37CB4" w:rsidRPr="000F1FAB" w:rsidRDefault="003862D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37CB4" w:rsidRPr="000F1FAB" w:rsidRDefault="00A37CB4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внимания (зрительного, произвольного, слухового внимания; развитие устойчивости, концентрации,  повышение</w:t>
            </w:r>
            <w:r w:rsidR="00902009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объема, переключение внимания).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A37CB4" w:rsidRPr="000F1FAB" w:rsidTr="00AF3C4E">
        <w:tc>
          <w:tcPr>
            <w:tcW w:w="1135" w:type="dxa"/>
          </w:tcPr>
          <w:p w:rsidR="00A37CB4" w:rsidRPr="000F1FAB" w:rsidRDefault="003862D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37CB4" w:rsidRPr="000F1FAB" w:rsidRDefault="00A37CB4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памяти (расширение объема, устойчивость, формирование приемов запоминания,  развитие смысловой памяти).</w:t>
            </w: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A37CB4" w:rsidRPr="000F1FAB" w:rsidRDefault="00A37CB4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Р</w:t>
            </w:r>
            <w:r w:rsidR="00902009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азвитие мнестических процессов.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A37CB4" w:rsidRPr="000F1FAB" w:rsidTr="00AF3C4E">
        <w:tc>
          <w:tcPr>
            <w:tcW w:w="1135" w:type="dxa"/>
          </w:tcPr>
          <w:p w:rsidR="00A37CB4" w:rsidRPr="000F1FAB" w:rsidRDefault="003862D8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37CB4" w:rsidRPr="000F1FAB" w:rsidRDefault="003B7A42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Развитие </w:t>
            </w:r>
            <w:r w:rsidR="00A37CB4" w:rsidRPr="000F1FAB">
              <w:rPr>
                <w:rFonts w:asciiTheme="majorBidi" w:hAnsiTheme="majorBidi" w:cstheme="majorBidi"/>
                <w:sz w:val="28"/>
                <w:szCs w:val="28"/>
              </w:rPr>
              <w:t>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      </w:r>
            <w:r w:rsidR="00902009" w:rsidRPr="000F1FAB">
              <w:rPr>
                <w:rFonts w:asciiTheme="majorBidi" w:hAnsiTheme="majorBidi" w:cstheme="majorBidi"/>
                <w:sz w:val="28"/>
                <w:szCs w:val="28"/>
              </w:rPr>
              <w:t>ь причинно-следственные связи).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B06536" w:rsidRPr="000F1FAB" w:rsidTr="00AF3C4E">
        <w:tc>
          <w:tcPr>
            <w:tcW w:w="1135" w:type="dxa"/>
          </w:tcPr>
          <w:p w:rsidR="00B06536" w:rsidRPr="000F1FAB" w:rsidRDefault="00AA22FA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76E27" w:rsidRPr="000F1FAB" w:rsidRDefault="00B06536" w:rsidP="002726D1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Промежуточная диагностика</w:t>
            </w:r>
          </w:p>
        </w:tc>
        <w:tc>
          <w:tcPr>
            <w:tcW w:w="1559" w:type="dxa"/>
          </w:tcPr>
          <w:p w:rsidR="00B06536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</w:t>
            </w:r>
          </w:p>
        </w:tc>
      </w:tr>
      <w:tr w:rsidR="00A37CB4" w:rsidRPr="000F1FAB" w:rsidTr="00BB50D6">
        <w:trPr>
          <w:trHeight w:val="416"/>
        </w:trPr>
        <w:tc>
          <w:tcPr>
            <w:tcW w:w="1135" w:type="dxa"/>
          </w:tcPr>
          <w:p w:rsidR="00A37CB4" w:rsidRPr="000F1FAB" w:rsidRDefault="00AA22FA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37CB4" w:rsidRPr="000F1FAB" w:rsidRDefault="00902009" w:rsidP="002726D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воображения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</w:tr>
      <w:tr w:rsidR="00A37CB4" w:rsidRPr="000F1FAB" w:rsidTr="00AF3C4E">
        <w:tc>
          <w:tcPr>
            <w:tcW w:w="1135" w:type="dxa"/>
          </w:tcPr>
          <w:p w:rsidR="00A37CB4" w:rsidRPr="000F1FAB" w:rsidRDefault="00AA22FA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37CB4" w:rsidRPr="000F1FAB" w:rsidRDefault="002D60BC" w:rsidP="002726D1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Коррекция мышления (коррекция и развитие наглядно – образного, наглядно – действенного и развитие с</w:t>
            </w:r>
            <w:r w:rsidR="00902009" w:rsidRPr="000F1FAB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ловесно – логического мышления)</w:t>
            </w:r>
          </w:p>
        </w:tc>
        <w:tc>
          <w:tcPr>
            <w:tcW w:w="1559" w:type="dxa"/>
          </w:tcPr>
          <w:p w:rsidR="00A37CB4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3862D8" w:rsidRPr="000F1FAB" w:rsidTr="00AF3C4E">
        <w:tc>
          <w:tcPr>
            <w:tcW w:w="1135" w:type="dxa"/>
          </w:tcPr>
          <w:p w:rsidR="003862D8" w:rsidRPr="000F1FAB" w:rsidRDefault="005D0E97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3862D8" w:rsidRPr="000F1FAB" w:rsidRDefault="003862D8" w:rsidP="002726D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Формирование связной речи (развитие диалогической речи, развитие монологической речи, развитие языкового анал</w:t>
            </w:r>
            <w:r w:rsidR="00902009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иза и синтеза на уровне текста)</w:t>
            </w:r>
          </w:p>
        </w:tc>
        <w:tc>
          <w:tcPr>
            <w:tcW w:w="1559" w:type="dxa"/>
          </w:tcPr>
          <w:p w:rsidR="003862D8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5D0E97" w:rsidRPr="000F1FAB" w:rsidTr="00AF3C4E">
        <w:tc>
          <w:tcPr>
            <w:tcW w:w="1135" w:type="dxa"/>
          </w:tcPr>
          <w:p w:rsidR="005D0E97" w:rsidRPr="000F1FAB" w:rsidRDefault="005D0E97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D0E97" w:rsidRPr="000F1FAB" w:rsidRDefault="005D0E97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559" w:type="dxa"/>
          </w:tcPr>
          <w:p w:rsidR="005D0E97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</w:tc>
      </w:tr>
      <w:tr w:rsidR="003B33CD" w:rsidRPr="000F1FAB" w:rsidTr="00AF3C4E">
        <w:tc>
          <w:tcPr>
            <w:tcW w:w="1135" w:type="dxa"/>
          </w:tcPr>
          <w:p w:rsidR="003B33CD" w:rsidRPr="000F1FAB" w:rsidRDefault="00AA22FA" w:rsidP="002726D1">
            <w:pPr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A76E27" w:rsidRPr="000F1FAB" w:rsidRDefault="003B33CD" w:rsidP="002726D1">
            <w:pPr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Заключительная диагностика</w:t>
            </w:r>
          </w:p>
        </w:tc>
        <w:tc>
          <w:tcPr>
            <w:tcW w:w="1559" w:type="dxa"/>
          </w:tcPr>
          <w:p w:rsidR="003B33CD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3B33CD" w:rsidRPr="000F1FAB" w:rsidTr="00AF3C4E">
        <w:tc>
          <w:tcPr>
            <w:tcW w:w="1135" w:type="dxa"/>
          </w:tcPr>
          <w:p w:rsidR="003B33CD" w:rsidRPr="000F1FAB" w:rsidRDefault="003B33CD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Итого: </w:t>
            </w:r>
          </w:p>
        </w:tc>
        <w:tc>
          <w:tcPr>
            <w:tcW w:w="6804" w:type="dxa"/>
          </w:tcPr>
          <w:p w:rsidR="003B33CD" w:rsidRPr="000F1FAB" w:rsidRDefault="003B33CD" w:rsidP="002726D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33CD" w:rsidRPr="000F1FAB" w:rsidRDefault="00BB50D6" w:rsidP="002726D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34</w:t>
            </w:r>
          </w:p>
        </w:tc>
      </w:tr>
    </w:tbl>
    <w:p w:rsidR="000016CB" w:rsidRPr="000F1FAB" w:rsidRDefault="000016CB" w:rsidP="003862D8">
      <w:pPr>
        <w:spacing w:after="0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1623FD" w:rsidRPr="000F1FAB" w:rsidRDefault="009729BF" w:rsidP="004E55F1">
      <w:pPr>
        <w:spacing w:after="0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Программа занятий включает следующие основные направления</w:t>
      </w:r>
      <w:r w:rsidR="00C81B1F" w:rsidRPr="000F1FAB">
        <w:rPr>
          <w:rFonts w:asciiTheme="majorBidi" w:hAnsiTheme="majorBidi" w:cstheme="majorBidi"/>
          <w:bCs/>
          <w:sz w:val="28"/>
          <w:szCs w:val="28"/>
        </w:rPr>
        <w:t xml:space="preserve"> коррекционно-развивающей работы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: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FA02DD" w:rsidRPr="000F1FAB" w:rsidTr="00221DC1">
        <w:trPr>
          <w:trHeight w:val="699"/>
        </w:trPr>
        <w:tc>
          <w:tcPr>
            <w:tcW w:w="2694" w:type="dxa"/>
          </w:tcPr>
          <w:p w:rsidR="00FA644B" w:rsidRPr="000F1FAB" w:rsidRDefault="00FA644B" w:rsidP="002726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Направления </w:t>
            </w:r>
            <w:r w:rsidR="00221DC1"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7088" w:type="dxa"/>
          </w:tcPr>
          <w:p w:rsidR="00FA644B" w:rsidRPr="000F1FAB" w:rsidRDefault="00FA644B" w:rsidP="002726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Основные задачи реализации содержания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Сенсомоторное развитие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зрительного анализа и пространственного восприятия элементов букв;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тонкости и дифференцированности анализа зрительно воспринимаемых объектов;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слухового восприятия и слухового внимания;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тактильных ощущений;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умения организации и контроля простейших двигательных программ;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тонкости и целенаправленности движений;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кинестетических основ движения;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межполушарного взаимодействия;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способности выделять признаки предметов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Формирование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пространственных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представлений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умения ориентировки в схеме собственного тела;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умения ориентировки в ближайшем окружении (класса);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умения ориентировки на плоскости (тетрадь, книга);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пространственного праксиса;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навыка дифференциации пространственно схоже располо</w:t>
            </w:r>
            <w:r w:rsidR="005A1CDD" w:rsidRPr="000F1FAB">
              <w:rPr>
                <w:rFonts w:asciiTheme="majorBidi" w:hAnsiTheme="majorBidi" w:cstheme="majorBidi"/>
                <w:sz w:val="28"/>
                <w:szCs w:val="28"/>
              </w:rPr>
              <w:t>женных объектов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8B3DAA"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Развитие мнест</w:t>
            </w: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ических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процессов</w:t>
            </w:r>
          </w:p>
        </w:tc>
        <w:tc>
          <w:tcPr>
            <w:tcW w:w="7088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тренировка произвольного запоминания зрительно воспринимаемых объектов;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тактильной и кинес</w:t>
            </w:r>
            <w:r w:rsidR="001575D0" w:rsidRPr="000F1FAB">
              <w:rPr>
                <w:rFonts w:asciiTheme="majorBidi" w:hAnsiTheme="majorBidi" w:cstheme="majorBidi"/>
                <w:sz w:val="28"/>
                <w:szCs w:val="28"/>
              </w:rPr>
              <w:t>тетической памяти.</w:t>
            </w: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Развитие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межанализаторных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систем, их</w:t>
            </w:r>
          </w:p>
          <w:p w:rsidR="00FA02DD" w:rsidRPr="000F1FAB" w:rsidRDefault="001575D0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взаимодействия</w:t>
            </w:r>
          </w:p>
        </w:tc>
        <w:tc>
          <w:tcPr>
            <w:tcW w:w="7088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слухо-моторной координации;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зрительно-моторной координации;</w:t>
            </w:r>
          </w:p>
          <w:p w:rsidR="005A1CDD" w:rsidRPr="000F1FAB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слухо-зрительной и зри</w:t>
            </w:r>
            <w:r w:rsidR="005A1CDD" w:rsidRPr="000F1FAB">
              <w:rPr>
                <w:rFonts w:asciiTheme="majorBidi" w:hAnsiTheme="majorBidi" w:cstheme="majorBidi"/>
                <w:sz w:val="28"/>
                <w:szCs w:val="28"/>
              </w:rPr>
              <w:t>тельно-двигательной координации.</w:t>
            </w: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5. </w:t>
            </w: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Формирование функции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программирования и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контроля собственной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деятельности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регуляция простейших двигательных актов;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формирования умения ориентировки в задании;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умения планирования этапов выполнения задания;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формирование основных способов самоконтроля каждого этапа выполнения задания;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формирования умения осуществлять словесный отчет о со</w:t>
            </w:r>
            <w:r w:rsidR="005A1CDD" w:rsidRPr="000F1FAB">
              <w:rPr>
                <w:rFonts w:asciiTheme="majorBidi" w:hAnsiTheme="majorBidi" w:cstheme="majorBidi"/>
                <w:sz w:val="28"/>
                <w:szCs w:val="28"/>
              </w:rPr>
              <w:t>вершаемом действии и результате;</w:t>
            </w:r>
          </w:p>
          <w:p w:rsidR="00DD72B7" w:rsidRPr="000F1FAB" w:rsidRDefault="005A1CDD" w:rsidP="002726D1">
            <w:pPr>
              <w:autoSpaceDE w:val="0"/>
              <w:autoSpaceDN w:val="0"/>
              <w:adjustRightInd w:val="0"/>
              <w:jc w:val="both"/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</w:pPr>
            <w:r w:rsidRPr="000F1FAB"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  <w:t xml:space="preserve">- развитие </w:t>
            </w:r>
            <w:r w:rsidR="00DD72B7" w:rsidRPr="000F1FAB">
              <w:rPr>
                <w:rFonts w:asciiTheme="majorBidi" w:eastAsia="Calibri" w:hAnsiTheme="majorBidi" w:cstheme="majorBidi"/>
                <w:bCs/>
                <w:color w:val="000000"/>
                <w:sz w:val="28"/>
                <w:szCs w:val="28"/>
                <w:lang w:eastAsia="ru-RU"/>
              </w:rPr>
              <w:t>умения действовать по схеме.</w:t>
            </w:r>
          </w:p>
        </w:tc>
      </w:tr>
      <w:tr w:rsidR="00FA02DD" w:rsidRPr="000F1FAB" w:rsidTr="00DE024D">
        <w:tc>
          <w:tcPr>
            <w:tcW w:w="2694" w:type="dxa"/>
          </w:tcPr>
          <w:p w:rsidR="009729BF" w:rsidRPr="000F1FAB" w:rsidRDefault="00F35FA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5F79EE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Развитие внимания 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729BF" w:rsidRPr="000F1FAB" w:rsidRDefault="009729BF" w:rsidP="002726D1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22029C" w:rsidRPr="000F1FAB" w:rsidRDefault="009729BF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22029C" w:rsidRPr="000F1FAB">
              <w:rPr>
                <w:rFonts w:asciiTheme="majorBidi" w:hAnsiTheme="majorBidi" w:cstheme="majorBidi"/>
                <w:sz w:val="28"/>
                <w:szCs w:val="28"/>
              </w:rPr>
              <w:t>развитие зрительного внимания;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05FBB" w:rsidRPr="000F1FAB">
              <w:rPr>
                <w:rFonts w:asciiTheme="majorBidi" w:hAnsiTheme="majorBidi" w:cstheme="majorBidi"/>
                <w:sz w:val="28"/>
                <w:szCs w:val="28"/>
              </w:rPr>
              <w:t>развитие произвольного внимания;</w:t>
            </w:r>
          </w:p>
          <w:p w:rsidR="00305FBB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305FBB" w:rsidRPr="000F1FAB">
              <w:rPr>
                <w:rFonts w:asciiTheme="majorBidi" w:hAnsiTheme="majorBidi" w:cstheme="majorBidi"/>
                <w:sz w:val="28"/>
                <w:szCs w:val="28"/>
              </w:rPr>
              <w:t>развитие устойчивости, концентрации,  повышение объема, переключение внимания,</w:t>
            </w:r>
          </w:p>
          <w:p w:rsidR="00FA02DD" w:rsidRPr="000F1FAB" w:rsidRDefault="00305FBB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 самоконтроля;</w:t>
            </w:r>
          </w:p>
          <w:p w:rsidR="0004101A" w:rsidRPr="000F1FAB" w:rsidRDefault="00305FBB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развитие слухового внимания.</w:t>
            </w:r>
          </w:p>
        </w:tc>
      </w:tr>
      <w:tr w:rsidR="009729BF" w:rsidRPr="000F1FAB" w:rsidTr="00DE024D">
        <w:tc>
          <w:tcPr>
            <w:tcW w:w="2694" w:type="dxa"/>
          </w:tcPr>
          <w:p w:rsidR="009729BF" w:rsidRPr="000F1FAB" w:rsidRDefault="00F35FA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5F79EE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Развитие памяти </w:t>
            </w:r>
          </w:p>
          <w:p w:rsidR="009729BF" w:rsidRPr="000F1FAB" w:rsidRDefault="009729BF" w:rsidP="002726D1">
            <w:pPr>
              <w:pStyle w:val="a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-расширение объема, устойчивости, </w:t>
            </w:r>
          </w:p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-формирование приемов запоминания, </w:t>
            </w:r>
          </w:p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-развитие смысловой памяти</w:t>
            </w:r>
          </w:p>
          <w:p w:rsidR="009729BF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слуховой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кратковременной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зрительной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точности зрительной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непроизвольной (образной)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ассоциативной памяти;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наблюдательности;</w:t>
            </w:r>
          </w:p>
          <w:p w:rsidR="0022029C" w:rsidRPr="000F1FAB" w:rsidRDefault="0022029C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D1264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развитие кратковременной </w:t>
            </w:r>
            <w:r w:rsidR="00081B92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и долговременной </w:t>
            </w:r>
            <w:r w:rsidR="006D1264" w:rsidRPr="000F1FAB">
              <w:rPr>
                <w:rFonts w:asciiTheme="majorBidi" w:hAnsiTheme="majorBidi" w:cstheme="majorBidi"/>
                <w:sz w:val="28"/>
                <w:szCs w:val="28"/>
              </w:rPr>
              <w:t>памяти;</w:t>
            </w:r>
          </w:p>
          <w:p w:rsidR="006D1264" w:rsidRPr="000F1FAB" w:rsidRDefault="00305FBB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двигательной памяти;</w:t>
            </w:r>
          </w:p>
          <w:p w:rsidR="00305FBB" w:rsidRPr="000F1FAB" w:rsidRDefault="00305FBB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22CDF" w:rsidRPr="000F1FAB">
              <w:rPr>
                <w:rFonts w:asciiTheme="majorBidi" w:hAnsiTheme="majorBidi" w:cstheme="majorBidi"/>
                <w:sz w:val="28"/>
                <w:szCs w:val="28"/>
              </w:rPr>
              <w:t>развитие моторно-слуховой памяти;</w:t>
            </w:r>
          </w:p>
          <w:p w:rsidR="00081B92" w:rsidRPr="000F1FAB" w:rsidRDefault="00622CDF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развитие тактильной памяти.</w:t>
            </w:r>
          </w:p>
        </w:tc>
      </w:tr>
      <w:tr w:rsidR="009729BF" w:rsidRPr="000F1FAB" w:rsidTr="00DE024D">
        <w:tc>
          <w:tcPr>
            <w:tcW w:w="2694" w:type="dxa"/>
          </w:tcPr>
          <w:p w:rsidR="009729BF" w:rsidRPr="000F1FAB" w:rsidRDefault="00F35FA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8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.Развитие восприятия </w:t>
            </w:r>
          </w:p>
          <w:p w:rsidR="009729BF" w:rsidRPr="000F1FAB" w:rsidRDefault="009729BF" w:rsidP="002726D1">
            <w:pPr>
              <w:pStyle w:val="a8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простран</w:t>
            </w:r>
            <w:r w:rsidR="006D1264" w:rsidRPr="000F1FAB">
              <w:rPr>
                <w:rFonts w:asciiTheme="majorBidi" w:hAnsiTheme="majorBidi" w:cstheme="majorBidi"/>
                <w:sz w:val="28"/>
                <w:szCs w:val="28"/>
              </w:rPr>
              <w:t>ственного, слухового восприятия;</w:t>
            </w:r>
          </w:p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- сенсомоторной координации</w:t>
            </w:r>
            <w:r w:rsidR="006D1264" w:rsidRPr="000F1FAB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:rsidR="006D1264" w:rsidRPr="000F1FAB" w:rsidRDefault="006D1264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целостности восприятия, формирование умения классифицировать, включать части в целое, концентрировать внимание;</w:t>
            </w:r>
          </w:p>
          <w:p w:rsidR="006D1264" w:rsidRPr="000F1FAB" w:rsidRDefault="006D1264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22CDF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развитие 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восприятия геометрических фигур.</w:t>
            </w:r>
          </w:p>
        </w:tc>
      </w:tr>
      <w:tr w:rsidR="0022029C" w:rsidRPr="000F1FAB" w:rsidTr="00DE024D">
        <w:tc>
          <w:tcPr>
            <w:tcW w:w="2694" w:type="dxa"/>
          </w:tcPr>
          <w:p w:rsidR="0022029C" w:rsidRPr="000F1FAB" w:rsidRDefault="00F35FA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9</w:t>
            </w:r>
            <w:r w:rsidR="005F79EE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2029C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Развитие воображения</w:t>
            </w:r>
          </w:p>
        </w:tc>
        <w:tc>
          <w:tcPr>
            <w:tcW w:w="7088" w:type="dxa"/>
          </w:tcPr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зрительного воображения;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вербального (словесного) воображения;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творческих способностей;</w:t>
            </w:r>
          </w:p>
          <w:p w:rsidR="0022029C" w:rsidRPr="000F1FAB" w:rsidRDefault="006D1264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22CDF" w:rsidRPr="000F1FAB">
              <w:rPr>
                <w:rFonts w:asciiTheme="majorBidi" w:hAnsiTheme="majorBidi" w:cstheme="majorBidi"/>
                <w:sz w:val="28"/>
                <w:szCs w:val="28"/>
              </w:rPr>
              <w:t>развитие пространственного воображения;</w:t>
            </w:r>
          </w:p>
          <w:p w:rsidR="0004101A" w:rsidRPr="000F1FAB" w:rsidRDefault="00622CD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04101A" w:rsidRPr="000F1FAB">
              <w:rPr>
                <w:rFonts w:asciiTheme="majorBidi" w:hAnsiTheme="majorBidi" w:cstheme="majorBidi"/>
                <w:sz w:val="28"/>
                <w:szCs w:val="28"/>
              </w:rPr>
              <w:t>развитие образного (воссоздающего)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воображения.</w:t>
            </w:r>
          </w:p>
        </w:tc>
      </w:tr>
      <w:tr w:rsidR="0022029C" w:rsidRPr="000F1FAB" w:rsidTr="00DE024D">
        <w:tc>
          <w:tcPr>
            <w:tcW w:w="2694" w:type="dxa"/>
          </w:tcPr>
          <w:p w:rsidR="0022029C" w:rsidRPr="000F1FAB" w:rsidRDefault="00F35FA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  <w:r w:rsidR="005F79EE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Интеллектуальное развитие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мыслительных процессов: обобщения, выделения существенных признаков;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скорости мышления;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образно-логического мышления;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- развитие </w:t>
            </w:r>
            <w:r w:rsidR="00622CDF" w:rsidRPr="000F1FAB">
              <w:rPr>
                <w:rFonts w:asciiTheme="majorBidi" w:hAnsiTheme="majorBidi" w:cstheme="majorBidi"/>
                <w:sz w:val="28"/>
                <w:szCs w:val="28"/>
              </w:rPr>
              <w:t>словесно-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логического мышления;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умения устанавливать причинно-следственные связи;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образного мышления, геометрических представлений, конструктивных пространственных способностей практического плана;</w:t>
            </w:r>
          </w:p>
          <w:p w:rsidR="0022029C" w:rsidRPr="000F1FAB" w:rsidRDefault="0022029C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305FBB" w:rsidRPr="000F1FAB">
              <w:rPr>
                <w:rFonts w:asciiTheme="majorBidi" w:hAnsiTheme="majorBidi" w:cstheme="majorBidi"/>
                <w:sz w:val="28"/>
                <w:szCs w:val="28"/>
              </w:rPr>
              <w:t>развитие понятийного мышления;</w:t>
            </w:r>
          </w:p>
          <w:p w:rsidR="00622CDF" w:rsidRPr="000F1FAB" w:rsidRDefault="00305FBB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622CDF" w:rsidRPr="000F1FAB">
              <w:rPr>
                <w:rFonts w:asciiTheme="majorBidi" w:hAnsiTheme="majorBidi" w:cstheme="majorBidi"/>
                <w:sz w:val="28"/>
                <w:szCs w:val="28"/>
              </w:rPr>
              <w:t>развитие наглядно-действенного мышления;</w:t>
            </w:r>
          </w:p>
          <w:p w:rsidR="00305FBB" w:rsidRPr="000F1FAB" w:rsidRDefault="00622CD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305FBB" w:rsidRPr="000F1FAB">
              <w:rPr>
                <w:rFonts w:asciiTheme="majorBidi" w:hAnsiTheme="majorBidi" w:cstheme="majorBidi"/>
                <w:sz w:val="28"/>
                <w:szCs w:val="28"/>
              </w:rPr>
              <w:t>коррекция мыслительных операций;</w:t>
            </w:r>
          </w:p>
          <w:p w:rsidR="00DD72B7" w:rsidRPr="000F1FAB" w:rsidRDefault="00305FBB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развитие способности классифицировать явления по их признакам.</w:t>
            </w:r>
          </w:p>
        </w:tc>
      </w:tr>
      <w:tr w:rsidR="00070FC1" w:rsidRPr="000F1FAB" w:rsidTr="00DE024D">
        <w:tc>
          <w:tcPr>
            <w:tcW w:w="2694" w:type="dxa"/>
          </w:tcPr>
          <w:p w:rsidR="00070FC1" w:rsidRPr="000F1FAB" w:rsidRDefault="00176849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11</w:t>
            </w:r>
            <w:r w:rsidR="00BB50D6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070FC1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Развитие связной</w:t>
            </w:r>
            <w:r w:rsidR="003862D8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070FC1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речи</w:t>
            </w:r>
          </w:p>
        </w:tc>
        <w:tc>
          <w:tcPr>
            <w:tcW w:w="7088" w:type="dxa"/>
          </w:tcPr>
          <w:p w:rsidR="00070FC1" w:rsidRPr="000F1FAB" w:rsidRDefault="007F384D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составление</w:t>
            </w:r>
            <w:r w:rsidR="00070FC1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рассказ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а по картинке, серии картинок;</w:t>
            </w:r>
          </w:p>
          <w:p w:rsidR="009C58A0" w:rsidRPr="000F1FAB" w:rsidRDefault="003862D8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C58A0"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развитие диалогической речи;</w:t>
            </w:r>
          </w:p>
          <w:p w:rsidR="009C58A0" w:rsidRPr="000F1FAB" w:rsidRDefault="009C58A0" w:rsidP="002726D1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- развитие монологической речи;</w:t>
            </w:r>
          </w:p>
          <w:p w:rsidR="00070FC1" w:rsidRPr="000F1FAB" w:rsidRDefault="009C58A0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Cs/>
                <w:sz w:val="28"/>
                <w:szCs w:val="28"/>
              </w:rPr>
              <w:t>- развитие языкового анализа и синтеза на уровне текста.</w:t>
            </w:r>
          </w:p>
        </w:tc>
      </w:tr>
      <w:tr w:rsidR="009729BF" w:rsidRPr="000F1FAB" w:rsidTr="00DE024D">
        <w:tc>
          <w:tcPr>
            <w:tcW w:w="2694" w:type="dxa"/>
          </w:tcPr>
          <w:p w:rsidR="009729BF" w:rsidRPr="000F1FAB" w:rsidRDefault="0022029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176849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="001575D0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.Формирование учебной мотивации</w:t>
            </w:r>
          </w:p>
        </w:tc>
        <w:tc>
          <w:tcPr>
            <w:tcW w:w="7088" w:type="dxa"/>
          </w:tcPr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575D0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0F1FAB">
              <w:rPr>
                <w:rFonts w:asciiTheme="majorBidi" w:hAnsiTheme="majorBidi" w:cstheme="majorBidi"/>
                <w:sz w:val="28"/>
                <w:szCs w:val="28"/>
              </w:rPr>
              <w:t>ликвидация пробелов знаний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 по учебным предметам</w:t>
            </w:r>
            <w:r w:rsidR="00BB50D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9729BF" w:rsidRPr="000F1FAB" w:rsidTr="00DE024D">
        <w:tc>
          <w:tcPr>
            <w:tcW w:w="2694" w:type="dxa"/>
          </w:tcPr>
          <w:p w:rsidR="009729BF" w:rsidRPr="000F1FAB" w:rsidRDefault="0022029C" w:rsidP="002726D1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176849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FC1F3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729BF" w:rsidRPr="000F1FAB">
              <w:rPr>
                <w:rFonts w:asciiTheme="majorBidi" w:hAnsiTheme="majorBidi" w:cstheme="majorBidi"/>
                <w:b/>
                <w:sz w:val="28"/>
                <w:szCs w:val="28"/>
              </w:rPr>
              <w:t>Формирование адекватной самооценки</w:t>
            </w:r>
          </w:p>
        </w:tc>
        <w:tc>
          <w:tcPr>
            <w:tcW w:w="7088" w:type="dxa"/>
          </w:tcPr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коммуникативных способностей</w:t>
            </w:r>
            <w:r w:rsidR="00DD72B7" w:rsidRPr="000F1FAB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:rsidR="00DD72B7" w:rsidRPr="000F1FAB" w:rsidRDefault="00B23E58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>- развитие фантазии.</w:t>
            </w:r>
          </w:p>
          <w:p w:rsidR="009729BF" w:rsidRPr="000F1FAB" w:rsidRDefault="009729BF" w:rsidP="002726D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A02DD" w:rsidRPr="000F1FAB" w:rsidTr="00DE024D">
        <w:tc>
          <w:tcPr>
            <w:tcW w:w="2694" w:type="dxa"/>
          </w:tcPr>
          <w:p w:rsidR="00FA02DD" w:rsidRPr="000F1FAB" w:rsidRDefault="00622CDF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176849"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FA02DD"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Формирование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элементарных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математических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представлений</w:t>
            </w:r>
          </w:p>
          <w:p w:rsidR="00FA02DD" w:rsidRPr="000F1FAB" w:rsidRDefault="00FA02DD" w:rsidP="002726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8" w:type="dxa"/>
          </w:tcPr>
          <w:p w:rsidR="00B32D10" w:rsidRPr="000F1FAB" w:rsidRDefault="00B32D10" w:rsidP="002726D1">
            <w:pPr>
              <w:pStyle w:val="Style13"/>
              <w:widowControl/>
              <w:tabs>
                <w:tab w:val="left" w:pos="286"/>
              </w:tabs>
              <w:spacing w:line="240" w:lineRule="auto"/>
              <w:ind w:firstLine="0"/>
              <w:rPr>
                <w:rStyle w:val="FontStyle83"/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Style w:val="FontStyle83"/>
                <w:rFonts w:asciiTheme="majorBidi" w:hAnsiTheme="majorBidi" w:cstheme="majorBidi"/>
                <w:sz w:val="28"/>
                <w:szCs w:val="28"/>
              </w:rPr>
              <w:t>- 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</w:t>
            </w:r>
          </w:p>
          <w:p w:rsidR="00B32D10" w:rsidRPr="000F1FAB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Style w:val="FontStyle83"/>
                <w:rFonts w:asciiTheme="majorBidi" w:hAnsiTheme="majorBidi" w:cstheme="majorBidi"/>
                <w:sz w:val="28"/>
                <w:szCs w:val="28"/>
              </w:rPr>
      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B32D10" w:rsidRPr="000F1FAB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0F1FAB">
              <w:rPr>
                <w:rStyle w:val="FontStyle83"/>
                <w:rFonts w:asciiTheme="majorBidi" w:hAnsiTheme="majorBidi" w:cstheme="majorBidi"/>
                <w:sz w:val="28"/>
                <w:szCs w:val="28"/>
              </w:rPr>
              <w:t>владение базовым понятийным аппаратом по основным разделам содержания;</w:t>
            </w:r>
          </w:p>
          <w:p w:rsidR="00B021B7" w:rsidRPr="000F1FAB" w:rsidRDefault="00B32D10" w:rsidP="002726D1">
            <w:pPr>
              <w:pStyle w:val="Style13"/>
              <w:widowControl/>
              <w:tabs>
                <w:tab w:val="left" w:pos="290"/>
              </w:tabs>
              <w:spacing w:line="240" w:lineRule="auto"/>
              <w:ind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0F1FAB">
              <w:rPr>
                <w:rFonts w:asciiTheme="majorBidi" w:hAnsiTheme="majorBidi" w:cstheme="majorBidi"/>
                <w:sz w:val="28"/>
                <w:szCs w:val="28"/>
              </w:rPr>
              <w:t xml:space="preserve">- развитие </w:t>
            </w:r>
            <w:r w:rsidRPr="000F1FAB">
              <w:rPr>
                <w:rStyle w:val="FontStyle83"/>
                <w:rFonts w:asciiTheme="majorBidi" w:hAnsiTheme="majorBidi" w:cstheme="majorBidi"/>
                <w:sz w:val="28"/>
                <w:szCs w:val="28"/>
              </w:rPr>
              <w:t>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      </w:r>
          </w:p>
        </w:tc>
      </w:tr>
    </w:tbl>
    <w:p w:rsidR="00D512C9" w:rsidRPr="000F1FAB" w:rsidRDefault="00D512C9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Перечисленные направления работы не являются этапами коррекционных занятий, на каждом занятии используются задания и упражнения разных направлений (от 4 до 6 направлений).</w:t>
      </w:r>
    </w:p>
    <w:p w:rsidR="00EB6EA2" w:rsidRPr="000F1FAB" w:rsidRDefault="009729BF" w:rsidP="00BB50D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Практическое значение: </w:t>
      </w:r>
      <w:r w:rsidRPr="000F1FAB">
        <w:rPr>
          <w:rFonts w:asciiTheme="majorBidi" w:hAnsiTheme="majorBidi" w:cstheme="majorBidi"/>
          <w:sz w:val="28"/>
          <w:szCs w:val="28"/>
        </w:rPr>
        <w:t>систематизируя и анализируя специфические проявления познавательной деятельности у детей</w:t>
      </w:r>
      <w:r w:rsidR="001500B7" w:rsidRPr="000F1FAB">
        <w:rPr>
          <w:rFonts w:asciiTheme="majorBidi" w:hAnsiTheme="majorBidi" w:cstheme="majorBidi"/>
          <w:sz w:val="28"/>
          <w:szCs w:val="28"/>
        </w:rPr>
        <w:t xml:space="preserve"> с</w:t>
      </w:r>
      <w:r w:rsidR="00C83B2F" w:rsidRPr="000F1FAB">
        <w:rPr>
          <w:rFonts w:asciiTheme="majorBidi" w:hAnsiTheme="majorBidi" w:cstheme="majorBidi"/>
          <w:sz w:val="28"/>
          <w:szCs w:val="28"/>
        </w:rPr>
        <w:t xml:space="preserve"> ОВЗ</w:t>
      </w:r>
      <w:r w:rsidRPr="000F1FAB">
        <w:rPr>
          <w:rFonts w:asciiTheme="majorBidi" w:hAnsiTheme="majorBidi" w:cstheme="majorBidi"/>
          <w:sz w:val="28"/>
          <w:szCs w:val="28"/>
        </w:rPr>
        <w:t>, формулируются психолого-педагогические условия, позволяющие прогнозировать эффективную реализацию пот</w:t>
      </w:r>
      <w:r w:rsidR="00BB50D6">
        <w:rPr>
          <w:rFonts w:asciiTheme="majorBidi" w:hAnsiTheme="majorBidi" w:cstheme="majorBidi"/>
          <w:sz w:val="28"/>
          <w:szCs w:val="28"/>
        </w:rPr>
        <w:t>енциальных возможностей у детей</w:t>
      </w:r>
    </w:p>
    <w:p w:rsidR="00EB6EA2" w:rsidRPr="000F1FAB" w:rsidRDefault="00EB6EA2" w:rsidP="002054D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F70F2" w:rsidRPr="000F1FAB" w:rsidRDefault="009D14B0" w:rsidP="00825887">
      <w:pPr>
        <w:pStyle w:val="2"/>
        <w:spacing w:before="0"/>
        <w:ind w:firstLine="709"/>
        <w:jc w:val="both"/>
        <w:rPr>
          <w:rFonts w:asciiTheme="majorBidi" w:hAnsiTheme="majorBidi"/>
          <w:sz w:val="28"/>
          <w:szCs w:val="28"/>
        </w:rPr>
      </w:pPr>
      <w:bookmarkStart w:id="16" w:name="_Toc15992695"/>
      <w:r w:rsidRPr="000F1FAB">
        <w:rPr>
          <w:rFonts w:asciiTheme="majorBidi" w:hAnsiTheme="majorBidi"/>
          <w:color w:val="auto"/>
          <w:sz w:val="28"/>
          <w:szCs w:val="28"/>
        </w:rPr>
        <w:t>2.8</w:t>
      </w:r>
      <w:r w:rsidR="00E72B62" w:rsidRPr="000F1FAB">
        <w:rPr>
          <w:rFonts w:asciiTheme="majorBidi" w:hAnsiTheme="majorBidi"/>
          <w:color w:val="auto"/>
          <w:sz w:val="28"/>
          <w:szCs w:val="28"/>
        </w:rPr>
        <w:t>. Предполагаемые результаты освоения программы</w:t>
      </w:r>
      <w:bookmarkEnd w:id="16"/>
    </w:p>
    <w:p w:rsidR="00B82544" w:rsidRPr="000F1FAB" w:rsidRDefault="00B82544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У детей должна быть сформирована устойчивая модель поведения в учебных ситуациях, процесс обучения должен стать осознанным. Учащиеся могут испытывать удовольствие от освоения нового, способны обобщать имеющиеся у них знания, использовать их в повседневной жизни и на уроках.</w:t>
      </w:r>
    </w:p>
    <w:p w:rsidR="00B82544" w:rsidRPr="000F1FAB" w:rsidRDefault="00B62A6F" w:rsidP="00A9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F1FAB">
        <w:rPr>
          <w:rFonts w:asciiTheme="majorBidi" w:hAnsiTheme="majorBidi" w:cstheme="majorBidi"/>
          <w:i/>
          <w:iCs/>
          <w:sz w:val="28"/>
          <w:szCs w:val="28"/>
        </w:rPr>
        <w:t>Учащиеся</w:t>
      </w:r>
      <w:r w:rsidR="00B82544" w:rsidRPr="000F1FAB">
        <w:rPr>
          <w:rFonts w:asciiTheme="majorBidi" w:hAnsiTheme="majorBidi" w:cstheme="majorBidi"/>
          <w:i/>
          <w:iCs/>
          <w:sz w:val="28"/>
          <w:szCs w:val="28"/>
        </w:rPr>
        <w:t xml:space="preserve"> должны научиться: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</w:t>
      </w:r>
      <w:r w:rsidR="00B82544" w:rsidRPr="000F1FAB">
        <w:rPr>
          <w:rFonts w:asciiTheme="majorBidi" w:hAnsiTheme="majorBidi" w:cstheme="majorBidi"/>
          <w:sz w:val="28"/>
          <w:szCs w:val="28"/>
        </w:rPr>
        <w:t>роявлять познавательную и творческую активность на всех занятиях, выражать свои м</w:t>
      </w:r>
      <w:r w:rsidRPr="000F1FAB">
        <w:rPr>
          <w:rFonts w:asciiTheme="majorBidi" w:hAnsiTheme="majorBidi" w:cstheme="majorBidi"/>
          <w:sz w:val="28"/>
          <w:szCs w:val="28"/>
        </w:rPr>
        <w:t>ысли и чувства посредством речи;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</w:t>
      </w:r>
      <w:r w:rsidR="00B82544" w:rsidRPr="000F1FAB">
        <w:rPr>
          <w:rFonts w:asciiTheme="majorBidi" w:hAnsiTheme="majorBidi" w:cstheme="majorBidi"/>
          <w:sz w:val="28"/>
          <w:szCs w:val="28"/>
        </w:rPr>
        <w:t>об</w:t>
      </w:r>
      <w:r w:rsidRPr="000F1FAB">
        <w:rPr>
          <w:rFonts w:asciiTheme="majorBidi" w:hAnsiTheme="majorBidi" w:cstheme="majorBidi"/>
          <w:sz w:val="28"/>
          <w:szCs w:val="28"/>
        </w:rPr>
        <w:t>людать нормы поведения на уроке;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</w:t>
      </w:r>
      <w:r w:rsidR="00B82544" w:rsidRPr="000F1FAB">
        <w:rPr>
          <w:rFonts w:asciiTheme="majorBidi" w:hAnsiTheme="majorBidi" w:cstheme="majorBidi"/>
          <w:sz w:val="28"/>
          <w:szCs w:val="28"/>
        </w:rPr>
        <w:t>амостоятельности и самоконтролю</w:t>
      </w:r>
      <w:r w:rsidRPr="000F1FAB">
        <w:rPr>
          <w:rFonts w:asciiTheme="majorBidi" w:hAnsiTheme="majorBidi" w:cstheme="majorBidi"/>
          <w:sz w:val="28"/>
          <w:szCs w:val="28"/>
        </w:rPr>
        <w:t xml:space="preserve"> при выполнении учебных заданий;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</w:t>
      </w:r>
      <w:r w:rsidR="00B82544" w:rsidRPr="000F1FAB">
        <w:rPr>
          <w:rFonts w:asciiTheme="majorBidi" w:hAnsiTheme="majorBidi" w:cstheme="majorBidi"/>
          <w:sz w:val="28"/>
          <w:szCs w:val="28"/>
        </w:rPr>
        <w:t>ланир</w:t>
      </w:r>
      <w:r w:rsidRPr="000F1FAB">
        <w:rPr>
          <w:rFonts w:asciiTheme="majorBidi" w:hAnsiTheme="majorBidi" w:cstheme="majorBidi"/>
          <w:sz w:val="28"/>
          <w:szCs w:val="28"/>
        </w:rPr>
        <w:t>ованию собственной деятельности;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</w:t>
      </w:r>
      <w:r w:rsidR="00B82544" w:rsidRPr="000F1FAB">
        <w:rPr>
          <w:rFonts w:asciiTheme="majorBidi" w:hAnsiTheme="majorBidi" w:cstheme="majorBidi"/>
          <w:sz w:val="28"/>
          <w:szCs w:val="28"/>
        </w:rPr>
        <w:t>ести беседу с педагогом, аргументировать свой ответ; последовательно и логично рассказ</w:t>
      </w:r>
      <w:r w:rsidRPr="000F1FAB">
        <w:rPr>
          <w:rFonts w:asciiTheme="majorBidi" w:hAnsiTheme="majorBidi" w:cstheme="majorBidi"/>
          <w:sz w:val="28"/>
          <w:szCs w:val="28"/>
        </w:rPr>
        <w:t>ывать о факте, событии, явлении;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</w:t>
      </w:r>
      <w:r w:rsidR="00B82544" w:rsidRPr="000F1FAB">
        <w:rPr>
          <w:rFonts w:asciiTheme="majorBidi" w:hAnsiTheme="majorBidi" w:cstheme="majorBidi"/>
          <w:sz w:val="28"/>
          <w:szCs w:val="28"/>
        </w:rPr>
        <w:t>азбирать слова по составу, предложения по частям речи. Знать названия составных частей и называть</w:t>
      </w:r>
      <w:r w:rsidRPr="000F1FAB">
        <w:rPr>
          <w:rFonts w:asciiTheme="majorBidi" w:hAnsiTheme="majorBidi" w:cstheme="majorBidi"/>
          <w:sz w:val="28"/>
          <w:szCs w:val="28"/>
        </w:rPr>
        <w:t xml:space="preserve"> их;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у</w:t>
      </w:r>
      <w:r w:rsidR="00B82544" w:rsidRPr="000F1FAB">
        <w:rPr>
          <w:rFonts w:asciiTheme="majorBidi" w:hAnsiTheme="majorBidi" w:cstheme="majorBidi"/>
          <w:sz w:val="28"/>
          <w:szCs w:val="28"/>
        </w:rPr>
        <w:t>потреблять синонимы, антонимы, с</w:t>
      </w:r>
      <w:r w:rsidRPr="000F1FAB">
        <w:rPr>
          <w:rFonts w:asciiTheme="majorBidi" w:hAnsiTheme="majorBidi" w:cstheme="majorBidi"/>
          <w:sz w:val="28"/>
          <w:szCs w:val="28"/>
        </w:rPr>
        <w:t>ложные предложения разных видов;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о</w:t>
      </w:r>
      <w:r w:rsidR="00B82544" w:rsidRPr="000F1FAB">
        <w:rPr>
          <w:rFonts w:asciiTheme="majorBidi" w:hAnsiTheme="majorBidi" w:cstheme="majorBidi"/>
          <w:sz w:val="28"/>
          <w:szCs w:val="28"/>
        </w:rPr>
        <w:t>твечать на вопросы по содержанию прочита</w:t>
      </w:r>
      <w:r w:rsidRPr="000F1FAB">
        <w:rPr>
          <w:rFonts w:asciiTheme="majorBidi" w:hAnsiTheme="majorBidi" w:cstheme="majorBidi"/>
          <w:sz w:val="28"/>
          <w:szCs w:val="28"/>
        </w:rPr>
        <w:t>нного и по иллюстрациям к тесту;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</w:t>
      </w:r>
      <w:r w:rsidR="00B82544" w:rsidRPr="000F1FAB">
        <w:rPr>
          <w:rFonts w:asciiTheme="majorBidi" w:hAnsiTheme="majorBidi" w:cstheme="majorBidi"/>
          <w:sz w:val="28"/>
          <w:szCs w:val="28"/>
        </w:rPr>
        <w:t xml:space="preserve">ересказывать небольшие литературные произведения, составлять план пересказа. Составить рассказ о предмете, по </w:t>
      </w:r>
      <w:r w:rsidRPr="000F1FAB">
        <w:rPr>
          <w:rFonts w:asciiTheme="majorBidi" w:hAnsiTheme="majorBidi" w:cstheme="majorBidi"/>
          <w:sz w:val="28"/>
          <w:szCs w:val="28"/>
        </w:rPr>
        <w:t>сюжетной картинке;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</w:t>
      </w:r>
      <w:r w:rsidR="00B82544" w:rsidRPr="000F1FAB">
        <w:rPr>
          <w:rFonts w:asciiTheme="majorBidi" w:hAnsiTheme="majorBidi" w:cstheme="majorBidi"/>
          <w:sz w:val="28"/>
          <w:szCs w:val="28"/>
        </w:rPr>
        <w:t>оставлять предложения, выделять предложения из речи и текста, восстанавливать наруше</w:t>
      </w:r>
      <w:r w:rsidRPr="000F1FAB">
        <w:rPr>
          <w:rFonts w:asciiTheme="majorBidi" w:hAnsiTheme="majorBidi" w:cstheme="majorBidi"/>
          <w:sz w:val="28"/>
          <w:szCs w:val="28"/>
        </w:rPr>
        <w:t>нный порядок слов в предложении;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 xml:space="preserve"> о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пределять количество слогов в слове по количеству гласных, делить слова на слоги, пе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реносить части слова при письме;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н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азывать и характеризовать предметы и явления, сравнивать и классифицировать, устанавливать общие и отличительные свойства, делать обобщения, знать части предметов, устанавливать пр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ичинно-следственные зависимости;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н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азывать обобщающие названия изученных гру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пп предметов;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н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азывать числа в прямом и обратном порядке в пределах программного материа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ла в соответствии с ОООП и АООП;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в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ыполнять устные и письменные действия сложения и вычитания в пределах программного материала в соответствии с ОООП и АООП, в том числе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 xml:space="preserve"> с переходом через разряд;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з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нать смысл арифметических действий умножения и деления и ум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еть использовать их на практике;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lastRenderedPageBreak/>
        <w:t>с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читать, присчитывая и отсчитывая единицами, десятками, сотнями в пределах программного материа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ла в соответствии с ОООП и АООП;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п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ользоваться количественными и порядковыми числительными для определения общего количества предметов и мест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а определенного предмета в ряду;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 xml:space="preserve"> с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оставлять число из единиц, десятков, сотен в пределах программного материа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ла в соответствии с ОООП и АООП;</w:t>
      </w:r>
    </w:p>
    <w:p w:rsidR="00B82544" w:rsidRPr="000F1FAB" w:rsidRDefault="00ED27FC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с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равнивать числа в пределах программного материа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ла в соответствии с ОООП и АООП;</w:t>
      </w:r>
    </w:p>
    <w:p w:rsidR="00B8254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с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 xml:space="preserve">оставлять и решать задачи в несколько действий (задачи на процентное соотношение, нахождение 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  <w:lang w:val="en-US"/>
        </w:rPr>
        <w:t>S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 xml:space="preserve">, 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  <w:lang w:val="en-US"/>
        </w:rPr>
        <w:t>V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,</w:t>
      </w:r>
      <w:r w:rsidR="00F23B52">
        <w:rPr>
          <w:rFonts w:asciiTheme="majorBidi" w:eastAsia="Wingdings-Regular" w:hAnsiTheme="majorBidi" w:cstheme="majorBidi"/>
          <w:sz w:val="28"/>
          <w:szCs w:val="28"/>
        </w:rPr>
        <w:t xml:space="preserve"> 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  <w:lang w:val="en-US"/>
        </w:rPr>
        <w:t>t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) в соответствии с ОООП и АООП;</w:t>
      </w:r>
    </w:p>
    <w:p w:rsidR="00B8254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составлять и решать уравнения в соответствии с ОООП и АООП;</w:t>
      </w:r>
    </w:p>
    <w:p w:rsidR="00B8254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с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равнивать пре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дмету по величине, цвету, форме;</w:t>
      </w:r>
    </w:p>
    <w:p w:rsidR="00B8254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з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нать меры изм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>ерения и уметь пользоваться ими;</w:t>
      </w:r>
    </w:p>
    <w:p w:rsidR="00B8254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в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ыражать словами местонахождение предмета в пространстве относительно себя,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 xml:space="preserve"> других предметов, на плоскости;</w:t>
      </w:r>
    </w:p>
    <w:p w:rsidR="00E071DE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н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азывать времена года,</w:t>
      </w:r>
      <w:r w:rsidRPr="000F1FAB">
        <w:rPr>
          <w:rFonts w:asciiTheme="majorBidi" w:eastAsia="Wingdings-Regular" w:hAnsiTheme="majorBidi" w:cstheme="majorBidi"/>
          <w:sz w:val="28"/>
          <w:szCs w:val="28"/>
        </w:rPr>
        <w:t xml:space="preserve"> месяцы времен года, дни недели;</w:t>
      </w:r>
    </w:p>
    <w:p w:rsidR="00163654" w:rsidRPr="000F1FAB" w:rsidRDefault="00E071DE" w:rsidP="00A91A76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Wingdings-Regular" w:hAnsiTheme="majorBidi" w:cstheme="majorBidi"/>
          <w:sz w:val="28"/>
          <w:szCs w:val="28"/>
        </w:rPr>
        <w:t>о</w:t>
      </w:r>
      <w:r w:rsidR="00B82544" w:rsidRPr="000F1FAB">
        <w:rPr>
          <w:rFonts w:asciiTheme="majorBidi" w:eastAsia="Wingdings-Regular" w:hAnsiTheme="majorBidi" w:cstheme="majorBidi"/>
          <w:sz w:val="28"/>
          <w:szCs w:val="28"/>
        </w:rPr>
        <w:t>пределять время по часам.</w:t>
      </w: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32D10" w:rsidRPr="000F1FAB" w:rsidRDefault="00A130D6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Результативность работы</w:t>
      </w:r>
      <w:r w:rsidRPr="000F1FAB">
        <w:rPr>
          <w:rFonts w:asciiTheme="majorBidi" w:hAnsiTheme="majorBidi" w:cstheme="majorBidi"/>
          <w:sz w:val="28"/>
          <w:szCs w:val="28"/>
        </w:rPr>
        <w:t xml:space="preserve"> по программе оценивается комплексом диагностических методик, обозначенных в программе. Сравнительный анализ результатов позволяет сделать выводы о динамике развития обучающегося</w:t>
      </w:r>
      <w:r w:rsidR="005F79EE" w:rsidRPr="000F1FAB">
        <w:rPr>
          <w:rFonts w:asciiTheme="majorBidi" w:hAnsiTheme="majorBidi" w:cstheme="majorBidi"/>
          <w:sz w:val="28"/>
          <w:szCs w:val="28"/>
        </w:rPr>
        <w:t xml:space="preserve"> с ОВЗ</w:t>
      </w:r>
      <w:r w:rsidRPr="000F1FAB">
        <w:rPr>
          <w:rFonts w:asciiTheme="majorBidi" w:hAnsiTheme="majorBidi" w:cstheme="majorBidi"/>
          <w:sz w:val="28"/>
          <w:szCs w:val="28"/>
        </w:rPr>
        <w:t xml:space="preserve">. </w:t>
      </w: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7F38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F23B52" w:rsidRPr="000F1FAB" w:rsidRDefault="00F23B52" w:rsidP="00F23B5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221DC1" w:rsidP="00C83B2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21DC1" w:rsidRPr="000F1FAB" w:rsidRDefault="00F50A8B" w:rsidP="00221DC1">
      <w:pPr>
        <w:pStyle w:val="1"/>
        <w:numPr>
          <w:ilvl w:val="0"/>
          <w:numId w:val="20"/>
        </w:numPr>
        <w:spacing w:before="0" w:line="240" w:lineRule="auto"/>
        <w:ind w:left="0" w:firstLine="0"/>
        <w:jc w:val="center"/>
        <w:rPr>
          <w:rFonts w:asciiTheme="majorBidi" w:hAnsiTheme="majorBidi"/>
          <w:color w:val="auto"/>
        </w:rPr>
      </w:pPr>
      <w:bookmarkStart w:id="17" w:name="_Toc15992696"/>
      <w:r w:rsidRPr="000F1FAB">
        <w:rPr>
          <w:rFonts w:asciiTheme="majorBidi" w:hAnsiTheme="majorBidi"/>
          <w:color w:val="auto"/>
        </w:rPr>
        <w:lastRenderedPageBreak/>
        <w:t>СОДЕРЖАНИЕ ТЕМ</w:t>
      </w:r>
      <w:bookmarkEnd w:id="17"/>
    </w:p>
    <w:p w:rsidR="003975E6" w:rsidRPr="000F1FAB" w:rsidRDefault="003975E6" w:rsidP="003975E6">
      <w:pPr>
        <w:spacing w:after="0" w:line="240" w:lineRule="auto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</w:p>
    <w:p w:rsidR="001575D0" w:rsidRPr="000F1FAB" w:rsidRDefault="00B23526" w:rsidP="003975E6">
      <w:pPr>
        <w:spacing w:after="0" w:line="240" w:lineRule="auto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  <w:t>5 класс</w:t>
      </w:r>
    </w:p>
    <w:p w:rsidR="00D635EB" w:rsidRPr="000F1FAB" w:rsidRDefault="00A130D6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Входная диагностика познавательных процессов. </w:t>
      </w:r>
    </w:p>
    <w:p w:rsidR="008A1019" w:rsidRPr="000F1FAB" w:rsidRDefault="002F7F6C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восприятия пространства, времени, цвета, формы. (</w:t>
      </w:r>
      <w:r w:rsidR="00D44B9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пробы на зрительный гнозис реальные картинки 1, пробы на зрительный гнозис наложенные картинки 1, пробы на зрительный гнозис перечеркнутые изображения 1, пробы на зрительн</w:t>
      </w:r>
      <w:r w:rsidR="009B442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ый гнозис недорисованные изображения 1. </w:t>
      </w:r>
    </w:p>
    <w:p w:rsidR="00AA4EE1" w:rsidRPr="000F1FAB" w:rsidRDefault="00AA4EE1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Пространственные представления: пробы «Зеркальные буквы» и «Слепые часы»; проба Бентона, тест Денмана</w:t>
      </w:r>
    </w:p>
    <w:p w:rsidR="0058260E" w:rsidRPr="000F1FAB" w:rsidRDefault="0058260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color w:val="000000"/>
          <w:sz w:val="28"/>
          <w:szCs w:val="28"/>
        </w:rPr>
        <w:t>Уровень развития</w:t>
      </w:r>
      <w:r w:rsidR="009B4425"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восприятия, пространственных представлений, координации глаз-рука, зрительной памяти, уровень организации и планирования действий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– тест </w:t>
      </w:r>
      <w:r w:rsidR="00AA4EE1"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Тейлора и тест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Рея-Остеррица.</w:t>
      </w:r>
    </w:p>
    <w:p w:rsidR="002F7F6C" w:rsidRPr="000F1FAB" w:rsidRDefault="002F7F6C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Исследование устойчивости внимания. (Методика «Знаковый тест», тест «Таблицы Шульте», Корректурные пробы). </w:t>
      </w:r>
    </w:p>
    <w:p w:rsidR="009B4425" w:rsidRPr="000F1FAB" w:rsidRDefault="002F7F6C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зрительной, слуховой, логической пам</w:t>
      </w:r>
      <w:r w:rsidR="009B442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яти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</w:t>
      </w:r>
      <w:r w:rsidR="009B442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Пробы на зрительную память (три картинки)</w:t>
      </w:r>
      <w:r w:rsidR="002C67A7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пробы на зрительную память «Пять фигур»</w:t>
      </w:r>
      <w:r w:rsidR="009B442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635EB" w:rsidRPr="000F1FAB" w:rsidRDefault="002F7F6C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Исследование опосредованного запоминания: методика пиктограмм. </w:t>
      </w:r>
      <w:r w:rsidR="00D635EB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уровня развития слуховой памяти: «Зачеркни названные картинки», Методика А.Р. Лурия «Запомни 10 слов». Исследование образной памяти: методика «Память на образы».</w:t>
      </w:r>
    </w:p>
    <w:p w:rsidR="002E01C7" w:rsidRPr="000F1FAB" w:rsidRDefault="002F7F6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словесно – логического, наглядно – действенного мышления. (Методика «Четвертый лишний»</w:t>
      </w:r>
      <w:r w:rsidR="00976DEE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(картинки)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r w:rsidR="00BC2667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«Последовательность событий» (А.Н. Берштейн</w:t>
      </w:r>
      <w:r w:rsidR="00976DEE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а), «Выде</w:t>
      </w:r>
      <w:r w:rsidR="00BC2667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ление существенных признаков», «Исключение лишнего», «Изучение скорости мышления»</w:t>
      </w:r>
      <w:r w:rsidR="00976DEE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), аналогии (картинки)1, аналогии (вербальные) 1</w:t>
      </w:r>
      <w:r w:rsidR="00BE3B00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пробы на понимание лексико-грамматических конструкций 1, пробы на п</w:t>
      </w:r>
      <w:r w:rsidR="004171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онимание предложных конструкций.</w:t>
      </w:r>
    </w:p>
    <w:p w:rsidR="00E81430" w:rsidRPr="000F1FAB" w:rsidRDefault="00E8143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Диагностика моторной деятельности. </w:t>
      </w:r>
      <w:r w:rsidRPr="000F1FAB">
        <w:rPr>
          <w:rFonts w:asciiTheme="majorBidi" w:hAnsiTheme="majorBidi" w:cstheme="majorBidi"/>
          <w:b/>
          <w:sz w:val="28"/>
          <w:szCs w:val="28"/>
        </w:rPr>
        <w:t>Коррекция, развитие и диагностика моторной деятельности.</w:t>
      </w: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sz w:val="28"/>
          <w:szCs w:val="28"/>
        </w:rPr>
        <w:t>(Развитие сенсорной моторики. Развитие мелкой и крупной моторики).</w:t>
      </w:r>
    </w:p>
    <w:p w:rsidR="00B9327D" w:rsidRPr="000F1FAB" w:rsidRDefault="00B9327D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сенсорной моторики (Расслабление с фиксацией на дыхание. Дыхательная гимнастика</w:t>
      </w:r>
      <w:r w:rsidR="004912B0" w:rsidRPr="000F1FAB">
        <w:rPr>
          <w:rFonts w:asciiTheme="majorBidi" w:hAnsiTheme="majorBidi" w:cstheme="majorBidi"/>
          <w:sz w:val="28"/>
          <w:szCs w:val="28"/>
        </w:rPr>
        <w:t>, расслабление п</w:t>
      </w:r>
      <w:r w:rsidR="00FC717E" w:rsidRPr="000F1FAB">
        <w:rPr>
          <w:rFonts w:asciiTheme="majorBidi" w:hAnsiTheme="majorBidi" w:cstheme="majorBidi"/>
          <w:sz w:val="28"/>
          <w:szCs w:val="28"/>
        </w:rPr>
        <w:t>о контрасту с напряжением. (Упражнение</w:t>
      </w:r>
      <w:r w:rsidR="004912B0" w:rsidRPr="000F1FAB">
        <w:rPr>
          <w:rFonts w:asciiTheme="majorBidi" w:hAnsiTheme="majorBidi" w:cstheme="majorBidi"/>
          <w:sz w:val="28"/>
          <w:szCs w:val="28"/>
        </w:rPr>
        <w:t xml:space="preserve"> «Расслабление и напряжение»).</w:t>
      </w:r>
    </w:p>
    <w:p w:rsidR="004912B0" w:rsidRPr="000F1FAB" w:rsidRDefault="004912B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мелкой моторики (развитие пластичности и выразительности движений пальцев рук: методика</w:t>
      </w:r>
      <w:r w:rsidR="00D44B96" w:rsidRPr="000F1FAB">
        <w:rPr>
          <w:rFonts w:asciiTheme="majorBidi" w:hAnsiTheme="majorBidi" w:cstheme="majorBidi"/>
          <w:sz w:val="28"/>
          <w:szCs w:val="28"/>
        </w:rPr>
        <w:t xml:space="preserve"> «Составить и вырезать</w:t>
      </w:r>
      <w:r w:rsidRPr="000F1FAB">
        <w:rPr>
          <w:rFonts w:asciiTheme="majorBidi" w:hAnsiTheme="majorBidi" w:cstheme="majorBidi"/>
          <w:sz w:val="28"/>
          <w:szCs w:val="28"/>
        </w:rPr>
        <w:t xml:space="preserve">»). </w:t>
      </w:r>
    </w:p>
    <w:p w:rsidR="004912B0" w:rsidRPr="000F1FAB" w:rsidRDefault="004912B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тонких тактильных ощущений (Упражнение «Узнай предмет на ощупь»).</w:t>
      </w:r>
    </w:p>
    <w:p w:rsidR="00B9327D" w:rsidRPr="000F1FAB" w:rsidRDefault="004912B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крупной моторики (Отображение эмоциональных состояний с помощью мимики, жестов, прикосновений, движений тела. (Упражнения «Радость», «Печаль», гимнастика для глаз.)</w:t>
      </w:r>
    </w:p>
    <w:p w:rsidR="00B9327D" w:rsidRPr="000F1FAB" w:rsidRDefault="00B9327D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восприятия (пространственного, слухового, зрительного). 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>Формирование пространственных представлений.</w:t>
      </w:r>
    </w:p>
    <w:p w:rsidR="002705CE" w:rsidRPr="000F1FAB" w:rsidRDefault="00982E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Продолжение развития восприятие пространства и ф</w:t>
      </w:r>
      <w:r w:rsidR="002705CE" w:rsidRPr="000F1FAB">
        <w:rPr>
          <w:rFonts w:asciiTheme="majorBidi" w:hAnsiTheme="majorBidi" w:cstheme="majorBidi"/>
          <w:sz w:val="28"/>
          <w:szCs w:val="28"/>
        </w:rPr>
        <w:t>ормирование пространственных представлений. («Измеряем на глазок», «Что за картинка», «Определи размер на ощупь»).</w:t>
      </w:r>
    </w:p>
    <w:p w:rsidR="002705CE" w:rsidRPr="000F1FAB" w:rsidRDefault="002705C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восприятия времени. (Упражнения «Кто старше?», «Назови месяц дальше», заучивание скороговорок).</w:t>
      </w:r>
    </w:p>
    <w:p w:rsidR="002705CE" w:rsidRPr="000F1FAB" w:rsidRDefault="002705C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восприятия</w:t>
      </w:r>
      <w:r w:rsidR="00C65543" w:rsidRPr="000F1FAB">
        <w:rPr>
          <w:rFonts w:asciiTheme="majorBidi" w:hAnsiTheme="majorBidi" w:cstheme="majorBidi"/>
          <w:sz w:val="28"/>
          <w:szCs w:val="28"/>
        </w:rPr>
        <w:t xml:space="preserve"> формы и цвета, величины и веса</w:t>
      </w:r>
      <w:r w:rsidRPr="000F1FAB">
        <w:rPr>
          <w:rFonts w:asciiTheme="majorBidi" w:hAnsiTheme="majorBidi" w:cstheme="majorBidi"/>
          <w:sz w:val="28"/>
          <w:szCs w:val="28"/>
        </w:rPr>
        <w:t xml:space="preserve"> (</w:t>
      </w:r>
      <w:r w:rsidR="00FC717E" w:rsidRPr="000F1FAB">
        <w:rPr>
          <w:rFonts w:asciiTheme="majorBidi" w:hAnsiTheme="majorBidi" w:cstheme="majorBidi"/>
          <w:sz w:val="28"/>
          <w:szCs w:val="28"/>
        </w:rPr>
        <w:t>уп</w:t>
      </w:r>
      <w:r w:rsidRPr="000F1FAB">
        <w:rPr>
          <w:rFonts w:asciiTheme="majorBidi" w:hAnsiTheme="majorBidi" w:cstheme="majorBidi"/>
          <w:sz w:val="28"/>
          <w:szCs w:val="28"/>
        </w:rPr>
        <w:t>ражнения «Какой цвет пропал?», «Построй башню»,  методики «Вес предмета», «Кто больше весит?»)</w:t>
      </w:r>
      <w:r w:rsidR="00C65543" w:rsidRPr="000F1FAB">
        <w:rPr>
          <w:rFonts w:asciiTheme="majorBidi" w:hAnsiTheme="majorBidi" w:cstheme="majorBidi"/>
          <w:sz w:val="28"/>
          <w:szCs w:val="28"/>
        </w:rPr>
        <w:t>.</w:t>
      </w:r>
    </w:p>
    <w:p w:rsidR="00FD44E1" w:rsidRPr="000F1FAB" w:rsidRDefault="004908BD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</w:t>
      </w:r>
      <w:r w:rsidR="00FC717E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тие целостности восприятия (упражнение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«Назови предмет»).</w:t>
      </w:r>
    </w:p>
    <w:p w:rsidR="002705CE" w:rsidRPr="000F1FAB" w:rsidRDefault="004908BD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во</w:t>
      </w:r>
      <w:r w:rsidR="00FC717E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сприятия геометрических фигур (упражнения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«Соедини», «Угадай», «Окошки»).</w:t>
      </w:r>
    </w:p>
    <w:p w:rsidR="0097129C" w:rsidRPr="000F1FAB" w:rsidRDefault="0097129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97129C" w:rsidRPr="000F1FAB" w:rsidRDefault="007A1F4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устойчивости и переключения внимания: </w:t>
      </w:r>
      <w:r w:rsidR="00FC717E" w:rsidRPr="000F1FAB">
        <w:rPr>
          <w:rFonts w:asciiTheme="majorBidi" w:hAnsiTheme="majorBidi" w:cstheme="majorBidi"/>
          <w:sz w:val="28"/>
          <w:szCs w:val="28"/>
        </w:rPr>
        <w:t>задания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«Будь внимателен!»,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«Переплетенные линии», </w:t>
      </w:r>
      <w:r w:rsidR="00B3790A" w:rsidRPr="000F1FAB">
        <w:rPr>
          <w:rFonts w:asciiTheme="majorBidi" w:hAnsiTheme="majorBidi" w:cstheme="majorBidi"/>
          <w:sz w:val="28"/>
          <w:szCs w:val="28"/>
        </w:rPr>
        <w:t xml:space="preserve">«Поиграй в сыщика», «Мой любимый фрукт», «Матрешка», «Найди предметы в комнате», «Лабиринт», </w:t>
      </w:r>
      <w:r w:rsidR="00DA5726" w:rsidRPr="000F1FAB">
        <w:rPr>
          <w:rFonts w:asciiTheme="majorBidi" w:hAnsiTheme="majorBidi" w:cstheme="majorBidi"/>
          <w:sz w:val="28"/>
          <w:szCs w:val="28"/>
        </w:rPr>
        <w:t>«Найди игрушку в комнате»</w:t>
      </w:r>
      <w:r w:rsidR="0097129C" w:rsidRPr="000F1FAB">
        <w:rPr>
          <w:rFonts w:asciiTheme="majorBidi" w:hAnsiTheme="majorBidi" w:cstheme="majorBidi"/>
          <w:sz w:val="28"/>
          <w:szCs w:val="28"/>
        </w:rPr>
        <w:t>, «Найди две одинаковые бабочки», «Найди отличия».</w:t>
      </w:r>
    </w:p>
    <w:p w:rsidR="0097129C" w:rsidRPr="000F1FAB" w:rsidRDefault="0097129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распределения внимания: игра «Веселый счет», «Найди и обведи», задания на переключение внимания (найди среди букв слова); методика «Поставь значки», задание «Какие слова спрятались в рамочках».</w:t>
      </w:r>
    </w:p>
    <w:p w:rsidR="0097129C" w:rsidRPr="000F1FAB" w:rsidRDefault="004716F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наблюдательности: </w:t>
      </w:r>
      <w:r w:rsidR="00FC717E" w:rsidRPr="000F1FAB">
        <w:rPr>
          <w:rFonts w:asciiTheme="majorBidi" w:hAnsiTheme="majorBidi" w:cstheme="majorBidi"/>
          <w:sz w:val="28"/>
          <w:szCs w:val="28"/>
        </w:rPr>
        <w:t>упражнения</w:t>
      </w:r>
      <w:r w:rsidR="00DA5726" w:rsidRPr="000F1FAB">
        <w:rPr>
          <w:rFonts w:asciiTheme="majorBidi" w:hAnsiTheme="majorBidi" w:cstheme="majorBidi"/>
          <w:sz w:val="28"/>
          <w:szCs w:val="28"/>
        </w:rPr>
        <w:t xml:space="preserve"> «На что похожи наши ладошки», </w:t>
      </w:r>
      <w:r w:rsidRPr="000F1FAB">
        <w:rPr>
          <w:rFonts w:asciiTheme="majorBidi" w:hAnsiTheme="majorBidi" w:cstheme="majorBidi"/>
          <w:sz w:val="28"/>
          <w:szCs w:val="28"/>
        </w:rPr>
        <w:t>«Что изменилось?»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, </w:t>
      </w:r>
      <w:r w:rsidR="00B3790A" w:rsidRPr="000F1FAB">
        <w:rPr>
          <w:rFonts w:asciiTheme="majorBidi" w:hAnsiTheme="majorBidi" w:cstheme="majorBidi"/>
          <w:sz w:val="28"/>
          <w:szCs w:val="28"/>
        </w:rPr>
        <w:t xml:space="preserve">«Сравни предметы», «Повтори узор», «Найди ошибки», «Найди вторую половинку», </w:t>
      </w:r>
      <w:r w:rsidR="00DA5726" w:rsidRPr="000F1FAB">
        <w:rPr>
          <w:rFonts w:asciiTheme="majorBidi" w:hAnsiTheme="majorBidi" w:cstheme="majorBidi"/>
          <w:sz w:val="28"/>
          <w:szCs w:val="28"/>
        </w:rPr>
        <w:t>«Две одинаковые картинки», «Кот в сапоге»</w:t>
      </w:r>
      <w:r w:rsidR="0097129C" w:rsidRPr="000F1FAB">
        <w:rPr>
          <w:rFonts w:asciiTheme="majorBidi" w:hAnsiTheme="majorBidi" w:cstheme="majorBidi"/>
          <w:sz w:val="28"/>
          <w:szCs w:val="28"/>
        </w:rPr>
        <w:t>, «Что изменилось», «Сделай как у меня», «Найди недостающие детали», «Найди лишние детали», «Что в пустой клеточке», «Что изменилось».</w:t>
      </w:r>
    </w:p>
    <w:p w:rsidR="0097129C" w:rsidRPr="000F1FAB" w:rsidRDefault="004716F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концентрации внимания: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sz w:val="28"/>
          <w:szCs w:val="28"/>
        </w:rPr>
        <w:t xml:space="preserve">«Раскрась вторую половинку», </w:t>
      </w:r>
      <w:r w:rsidR="00B3790A" w:rsidRPr="000F1FAB">
        <w:rPr>
          <w:rFonts w:asciiTheme="majorBidi" w:hAnsiTheme="majorBidi" w:cstheme="majorBidi"/>
          <w:sz w:val="28"/>
          <w:szCs w:val="28"/>
        </w:rPr>
        <w:t>«Цифровая таблица», «Рыба, зверь, птица (цветок, дерево, фрукт) и др.»</w:t>
      </w:r>
      <w:r w:rsidR="00A65CBD" w:rsidRPr="000F1FAB">
        <w:rPr>
          <w:rFonts w:asciiTheme="majorBidi" w:hAnsiTheme="majorBidi" w:cstheme="majorBidi"/>
          <w:sz w:val="28"/>
          <w:szCs w:val="28"/>
        </w:rPr>
        <w:t>.</w:t>
      </w:r>
    </w:p>
    <w:p w:rsidR="0097129C" w:rsidRPr="000F1FAB" w:rsidRDefault="0097129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зрительного внимания: задания «Дорисуй предмет», «Чем залатать коврик?!»,  «Найди зверей», «Бусы», «Помоги хомяку», «Найди, что нарисовано неправильно», «Запомни и расставь точки», «Посмотри и запомни», «Внимательно раскрась стрелки», «Внимательно дорисуй, следуя образцу».</w:t>
      </w:r>
    </w:p>
    <w:p w:rsidR="0097129C" w:rsidRPr="000F1FAB" w:rsidRDefault="00B3790A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произвольного внимания: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sz w:val="28"/>
          <w:szCs w:val="28"/>
        </w:rPr>
        <w:t xml:space="preserve">«Запомни порядок», </w:t>
      </w:r>
      <w:r w:rsidR="00DA5726" w:rsidRPr="000F1FAB">
        <w:rPr>
          <w:rFonts w:asciiTheme="majorBidi" w:hAnsiTheme="majorBidi" w:cstheme="majorBidi"/>
          <w:sz w:val="28"/>
          <w:szCs w:val="28"/>
        </w:rPr>
        <w:t>«Найди тень», «Волшебная дорожка», «Коврики», «Что здесь»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, </w:t>
      </w:r>
      <w:r w:rsidR="00A65CBD" w:rsidRPr="000F1FAB">
        <w:rPr>
          <w:rFonts w:asciiTheme="majorBidi" w:hAnsiTheme="majorBidi" w:cstheme="majorBidi"/>
          <w:sz w:val="28"/>
          <w:szCs w:val="28"/>
        </w:rPr>
        <w:t>«Зап</w:t>
      </w:r>
      <w:r w:rsidR="0097129C" w:rsidRPr="000F1FAB">
        <w:rPr>
          <w:rFonts w:asciiTheme="majorBidi" w:hAnsiTheme="majorBidi" w:cstheme="majorBidi"/>
          <w:sz w:val="28"/>
          <w:szCs w:val="28"/>
        </w:rPr>
        <w:t>ретные слова», «Думай быстрее»,</w:t>
      </w:r>
      <w:r w:rsidR="00DA5726" w:rsidRPr="000F1FAB">
        <w:rPr>
          <w:rFonts w:asciiTheme="majorBidi" w:hAnsiTheme="majorBidi" w:cstheme="majorBidi"/>
          <w:sz w:val="28"/>
          <w:szCs w:val="28"/>
        </w:rPr>
        <w:t xml:space="preserve"> «Какого предмета не хватает», «запомни и нарисуй», «Зеркало», «Девочки», «Такие разные животные», «Чей хвостик?», «Чьи ушки?»</w:t>
      </w:r>
    </w:p>
    <w:p w:rsidR="005165ED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памяти </w:t>
      </w:r>
      <w:r w:rsidR="005165ED" w:rsidRPr="000F1FAB">
        <w:rPr>
          <w:rFonts w:asciiTheme="majorBidi" w:hAnsiTheme="majorBidi" w:cstheme="majorBidi"/>
          <w:b/>
          <w:sz w:val="28"/>
          <w:szCs w:val="28"/>
        </w:rPr>
        <w:t>(развитие слуховой, кратковременной, зрительной, ассоциативной и тактильной памяти).</w:t>
      </w:r>
      <w:r w:rsidR="005165ED"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Развитие мнестических процессов, тренировка памяти.</w:t>
      </w:r>
    </w:p>
    <w:p w:rsidR="00E361F0" w:rsidRPr="000F1FAB" w:rsidRDefault="00E361F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lastRenderedPageBreak/>
        <w:t xml:space="preserve">Развитие слуховой памяти: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bCs/>
          <w:sz w:val="28"/>
          <w:szCs w:val="28"/>
        </w:rPr>
        <w:t>«Я положил в мешок…»,</w:t>
      </w:r>
      <w:r w:rsidR="00232F52" w:rsidRPr="000F1FAB">
        <w:rPr>
          <w:rFonts w:asciiTheme="majorBidi" w:hAnsiTheme="majorBidi" w:cstheme="majorBidi"/>
          <w:bCs/>
          <w:sz w:val="28"/>
          <w:szCs w:val="28"/>
        </w:rPr>
        <w:t xml:space="preserve"> «Запомни порядок цифр, предметов»,  </w:t>
      </w:r>
      <w:r w:rsidR="00825AAC" w:rsidRPr="000F1FAB">
        <w:rPr>
          <w:rFonts w:asciiTheme="majorBidi" w:hAnsiTheme="majorBidi" w:cstheme="majorBidi"/>
          <w:bCs/>
          <w:sz w:val="28"/>
          <w:szCs w:val="28"/>
        </w:rPr>
        <w:t xml:space="preserve">«Мы ходили в зоопарк», «Вспомни», игра «Кто с чем?», </w:t>
      </w:r>
    </w:p>
    <w:p w:rsidR="006C3524" w:rsidRPr="000F1FAB" w:rsidRDefault="00E361F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кратковременно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й памяти: задания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 «Каскад слов», «Палочки», 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 xml:space="preserve">«Чудесные слова», </w:t>
      </w:r>
      <w:r w:rsidR="00232F52" w:rsidRPr="000F1FAB">
        <w:rPr>
          <w:rFonts w:asciiTheme="majorBidi" w:hAnsiTheme="majorBidi" w:cstheme="majorBidi"/>
          <w:bCs/>
          <w:sz w:val="28"/>
          <w:szCs w:val="28"/>
        </w:rPr>
        <w:t xml:space="preserve">«Комната», </w:t>
      </w:r>
    </w:p>
    <w:p w:rsidR="005165ED" w:rsidRPr="000F1FAB" w:rsidRDefault="00E361F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 xml:space="preserve"> Развитие зрительной памяти: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«Картинки», «Запомни рисунки», «Запомни и повтори»,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«Запомни-положи»,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 «Запомни и расставь точки», «Нарисуй по памяти»,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«Заблудившиеся грибы»,  «Я - фотоаппарат»,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 xml:space="preserve"> «Пары фигурок»,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«Какой фигуры не стало?»,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 xml:space="preserve"> «Воспроизвести 10 символов, нарисованных на доске»,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 xml:space="preserve">«Картинки», </w:t>
      </w:r>
      <w:r w:rsidR="00232F52" w:rsidRPr="000F1FAB">
        <w:rPr>
          <w:rFonts w:asciiTheme="majorBidi" w:hAnsiTheme="majorBidi" w:cstheme="majorBidi"/>
          <w:bCs/>
          <w:sz w:val="28"/>
          <w:szCs w:val="28"/>
        </w:rPr>
        <w:t xml:space="preserve">«Найди отличия», «Осенние листья»,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«Что лежит на столе»,</w:t>
      </w:r>
      <w:r w:rsidR="00825AAC" w:rsidRPr="000F1FAB">
        <w:rPr>
          <w:rFonts w:asciiTheme="majorBidi" w:hAnsiTheme="majorBidi" w:cstheme="majorBidi"/>
          <w:bCs/>
          <w:sz w:val="28"/>
          <w:szCs w:val="28"/>
        </w:rPr>
        <w:t xml:space="preserve"> «Соби</w:t>
      </w:r>
      <w:r w:rsidR="005165ED" w:rsidRPr="000F1FAB">
        <w:rPr>
          <w:rFonts w:asciiTheme="majorBidi" w:hAnsiTheme="majorBidi" w:cstheme="majorBidi"/>
          <w:bCs/>
          <w:sz w:val="28"/>
          <w:szCs w:val="28"/>
        </w:rPr>
        <w:t>раем бусы», «Запомни картинки».</w:t>
      </w:r>
    </w:p>
    <w:p w:rsidR="006C3524" w:rsidRPr="000F1FAB" w:rsidRDefault="006C3524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 xml:space="preserve">Развитие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ассоциативной памяти: упражнения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 «Пиктограммы», «Ассоциации», «Кто знает больше»</w:t>
      </w:r>
      <w:r w:rsidR="00655766" w:rsidRPr="000F1FAB">
        <w:rPr>
          <w:rFonts w:asciiTheme="majorBidi" w:hAnsiTheme="majorBidi" w:cstheme="majorBidi"/>
          <w:bCs/>
          <w:sz w:val="28"/>
          <w:szCs w:val="28"/>
        </w:rPr>
        <w:t>.</w:t>
      </w:r>
    </w:p>
    <w:p w:rsidR="006C3524" w:rsidRPr="000F1FAB" w:rsidRDefault="00825AA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 xml:space="preserve">Развитие тактильной памяти: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bCs/>
          <w:sz w:val="28"/>
          <w:szCs w:val="28"/>
        </w:rPr>
        <w:t xml:space="preserve">«Узнай предмет», «Волшебный мешочек», </w:t>
      </w:r>
    </w:p>
    <w:p w:rsidR="00655766" w:rsidRPr="000F1FAB" w:rsidRDefault="00D964ED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мнестических процессов,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sz w:val="28"/>
          <w:szCs w:val="28"/>
        </w:rPr>
        <w:t>т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ренировка памяти: упражнения</w:t>
      </w:r>
      <w:r w:rsidR="00E361F0" w:rsidRPr="000F1FAB">
        <w:rPr>
          <w:rFonts w:asciiTheme="majorBidi" w:hAnsiTheme="majorBidi" w:cstheme="majorBidi"/>
          <w:bCs/>
          <w:sz w:val="28"/>
          <w:szCs w:val="28"/>
        </w:rPr>
        <w:t xml:space="preserve"> «Свиристель»,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 xml:space="preserve"> «Повтори-ка», «Что изменилось в расположении фигур?», </w:t>
      </w:r>
      <w:r w:rsidR="00E361F0" w:rsidRPr="000F1FA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>упражнение на развитие знаков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 xml:space="preserve">о-символической функции памяти - </w:t>
      </w:r>
      <w:r w:rsidR="006C3524" w:rsidRPr="000F1FAB">
        <w:rPr>
          <w:rFonts w:asciiTheme="majorBidi" w:hAnsiTheme="majorBidi" w:cstheme="majorBidi"/>
          <w:bCs/>
          <w:sz w:val="28"/>
          <w:szCs w:val="28"/>
        </w:rPr>
        <w:t xml:space="preserve">«кто больше запомнит», </w:t>
      </w:r>
      <w:r w:rsidR="00FC717E" w:rsidRPr="000F1FAB">
        <w:rPr>
          <w:rFonts w:asciiTheme="majorBidi" w:hAnsiTheme="majorBidi" w:cstheme="majorBidi"/>
          <w:bCs/>
          <w:sz w:val="28"/>
          <w:szCs w:val="28"/>
        </w:rPr>
        <w:t>«Запомни цифры»,</w:t>
      </w:r>
      <w:r w:rsidR="00232F52" w:rsidRPr="000F1FAB">
        <w:rPr>
          <w:rFonts w:asciiTheme="majorBidi" w:hAnsiTheme="majorBidi" w:cstheme="majorBidi"/>
          <w:bCs/>
          <w:sz w:val="28"/>
          <w:szCs w:val="28"/>
        </w:rPr>
        <w:t xml:space="preserve"> «Найди картинки»</w:t>
      </w:r>
      <w:r w:rsidR="00655766" w:rsidRPr="000F1FAB">
        <w:rPr>
          <w:rFonts w:asciiTheme="majorBidi" w:hAnsiTheme="majorBidi" w:cstheme="majorBidi"/>
          <w:bCs/>
          <w:sz w:val="28"/>
          <w:szCs w:val="28"/>
        </w:rPr>
        <w:t>.</w:t>
      </w:r>
    </w:p>
    <w:p w:rsidR="007F4744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Формирование интеллектуальных умений (</w:t>
      </w:r>
      <w:r w:rsidR="007F4744" w:rsidRPr="000F1FAB">
        <w:rPr>
          <w:rFonts w:asciiTheme="majorBidi" w:hAnsiTheme="majorBidi" w:cstheme="majorBidi"/>
          <w:b/>
          <w:sz w:val="28"/>
          <w:szCs w:val="28"/>
        </w:rPr>
        <w:t>развитие мыслительных операций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; </w:t>
      </w:r>
      <w:r w:rsidR="007F4744" w:rsidRPr="000F1FAB">
        <w:rPr>
          <w:rFonts w:asciiTheme="majorBidi" w:hAnsiTheme="majorBidi" w:cstheme="majorBidi"/>
          <w:b/>
          <w:sz w:val="28"/>
          <w:szCs w:val="28"/>
        </w:rPr>
        <w:t xml:space="preserve">развитие понятийного мышления; </w:t>
      </w:r>
      <w:r w:rsidR="00394466" w:rsidRPr="000F1FAB">
        <w:rPr>
          <w:rFonts w:asciiTheme="majorBidi" w:hAnsiTheme="majorBidi" w:cstheme="majorBidi"/>
          <w:b/>
          <w:sz w:val="28"/>
          <w:szCs w:val="28"/>
        </w:rPr>
        <w:t>развитие скорости мышления)</w:t>
      </w:r>
    </w:p>
    <w:p w:rsidR="007F4744" w:rsidRPr="000F1FAB" w:rsidRDefault="00E244B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мыслительных</w:t>
      </w:r>
      <w:r w:rsidR="007F4744" w:rsidRPr="000F1FAB">
        <w:rPr>
          <w:rFonts w:asciiTheme="majorBidi" w:hAnsiTheme="majorBidi" w:cstheme="majorBidi"/>
          <w:sz w:val="28"/>
          <w:szCs w:val="28"/>
        </w:rPr>
        <w:t xml:space="preserve"> операций</w:t>
      </w:r>
      <w:r w:rsidRPr="000F1FAB">
        <w:rPr>
          <w:rFonts w:asciiTheme="majorBidi" w:hAnsiTheme="majorBidi" w:cstheme="majorBidi"/>
          <w:sz w:val="28"/>
          <w:szCs w:val="28"/>
        </w:rPr>
        <w:t xml:space="preserve">: </w:t>
      </w:r>
      <w:r w:rsidR="00FC717E" w:rsidRPr="000F1FAB">
        <w:rPr>
          <w:rFonts w:asciiTheme="majorBidi" w:hAnsiTheme="majorBidi" w:cstheme="majorBidi"/>
          <w:sz w:val="28"/>
          <w:szCs w:val="28"/>
        </w:rPr>
        <w:t>задания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«4-й лишний», «Угадай по описанию», </w:t>
      </w:r>
      <w:r w:rsidR="00271A01" w:rsidRPr="000F1FAB">
        <w:rPr>
          <w:rFonts w:asciiTheme="majorBidi" w:hAnsiTheme="majorBidi" w:cstheme="majorBidi"/>
          <w:sz w:val="28"/>
          <w:szCs w:val="28"/>
        </w:rPr>
        <w:t xml:space="preserve">«Назови лишний предмет», «забывчивый художник», «Закономерность», «Задом наперед», </w:t>
      </w:r>
      <w:r w:rsidR="00FC717E" w:rsidRPr="000F1FAB">
        <w:rPr>
          <w:rFonts w:asciiTheme="majorBidi" w:hAnsiTheme="majorBidi" w:cstheme="majorBidi"/>
          <w:sz w:val="28"/>
          <w:szCs w:val="28"/>
        </w:rPr>
        <w:t>упражнение «Ч</w:t>
      </w:r>
      <w:r w:rsidR="00271A01" w:rsidRPr="000F1FAB">
        <w:rPr>
          <w:rFonts w:asciiTheme="majorBidi" w:hAnsiTheme="majorBidi" w:cstheme="majorBidi"/>
          <w:sz w:val="28"/>
          <w:szCs w:val="28"/>
        </w:rPr>
        <w:t xml:space="preserve">то будет если?», </w:t>
      </w:r>
      <w:r w:rsidR="00FC717E" w:rsidRPr="000F1FAB">
        <w:rPr>
          <w:rFonts w:asciiTheme="majorBidi" w:hAnsiTheme="majorBidi" w:cstheme="majorBidi"/>
          <w:sz w:val="28"/>
          <w:szCs w:val="28"/>
        </w:rPr>
        <w:t>задания</w:t>
      </w:r>
      <w:r w:rsidR="00E32EC6" w:rsidRPr="000F1FAB">
        <w:rPr>
          <w:rFonts w:asciiTheme="majorBidi" w:hAnsiTheme="majorBidi" w:cstheme="majorBidi"/>
          <w:sz w:val="28"/>
          <w:szCs w:val="28"/>
        </w:rPr>
        <w:t xml:space="preserve"> «Подбе</w:t>
      </w:r>
      <w:r w:rsidR="00FC717E" w:rsidRPr="000F1FAB">
        <w:rPr>
          <w:rFonts w:asciiTheme="majorBidi" w:hAnsiTheme="majorBidi" w:cstheme="majorBidi"/>
          <w:sz w:val="28"/>
          <w:szCs w:val="28"/>
        </w:rPr>
        <w:t>ри картинки»,</w:t>
      </w:r>
      <w:r w:rsidR="00E32EC6" w:rsidRPr="000F1FAB">
        <w:rPr>
          <w:rFonts w:asciiTheme="majorBidi" w:hAnsiTheme="majorBidi" w:cstheme="majorBidi"/>
          <w:sz w:val="28"/>
          <w:szCs w:val="28"/>
        </w:rPr>
        <w:t xml:space="preserve"> «В лесу», </w:t>
      </w:r>
      <w:r w:rsidR="00AE2CEB" w:rsidRPr="000F1FAB">
        <w:rPr>
          <w:rFonts w:asciiTheme="majorBidi" w:hAnsiTheme="majorBidi" w:cstheme="majorBidi"/>
          <w:sz w:val="28"/>
          <w:szCs w:val="28"/>
        </w:rPr>
        <w:t>игра «Что сначала, что потом?», «Парные картинки», «Дорисуй картинку»</w:t>
      </w:r>
      <w:r w:rsidR="00655766" w:rsidRPr="000F1FAB">
        <w:rPr>
          <w:rFonts w:asciiTheme="majorBidi" w:hAnsiTheme="majorBidi" w:cstheme="majorBidi"/>
          <w:sz w:val="28"/>
          <w:szCs w:val="28"/>
        </w:rPr>
        <w:t>.</w:t>
      </w:r>
    </w:p>
    <w:p w:rsidR="00D602C7" w:rsidRPr="000F1FAB" w:rsidRDefault="00271A01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понятийного мышления: задание «Назови одним словом»</w:t>
      </w:r>
      <w:r w:rsidR="00655766" w:rsidRPr="000F1FAB">
        <w:rPr>
          <w:rFonts w:asciiTheme="majorBidi" w:hAnsiTheme="majorBidi" w:cstheme="majorBidi"/>
          <w:sz w:val="28"/>
          <w:szCs w:val="28"/>
        </w:rPr>
        <w:t>.</w:t>
      </w:r>
    </w:p>
    <w:p w:rsidR="007F4744" w:rsidRPr="000F1FAB" w:rsidRDefault="00E244B9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скорости мышления: задание «Закончи слово», задание «Кто больше?»</w:t>
      </w:r>
      <w:r w:rsidR="0065576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602C7" w:rsidRPr="000F1FAB" w:rsidRDefault="00D602C7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Промежуточная диагностика</w:t>
      </w:r>
      <w:r w:rsidR="00D964ED"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. </w:t>
      </w:r>
      <w:r w:rsidR="00D964ED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восприятия, внимания, памяти и мышления.</w:t>
      </w:r>
    </w:p>
    <w:p w:rsidR="00D602C7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вооб</w:t>
      </w:r>
      <w:r w:rsidR="002910C5" w:rsidRPr="000F1FAB">
        <w:rPr>
          <w:rFonts w:asciiTheme="majorBidi" w:hAnsiTheme="majorBidi" w:cstheme="majorBidi"/>
          <w:b/>
          <w:sz w:val="28"/>
          <w:szCs w:val="28"/>
        </w:rPr>
        <w:t>ражения</w:t>
      </w:r>
    </w:p>
    <w:p w:rsidR="002910C5" w:rsidRPr="000F1FAB" w:rsidRDefault="002910C5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зрительного воображения: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задания </w:t>
      </w:r>
      <w:r w:rsidRPr="000F1FAB">
        <w:rPr>
          <w:rFonts w:asciiTheme="majorBidi" w:hAnsiTheme="majorBidi" w:cstheme="majorBidi"/>
          <w:sz w:val="28"/>
          <w:szCs w:val="28"/>
        </w:rPr>
        <w:t>«Помоги художнику», «Комбинирование», «Точки»,</w:t>
      </w:r>
      <w:r w:rsidR="0053435A" w:rsidRPr="000F1FAB">
        <w:rPr>
          <w:rFonts w:asciiTheme="majorBidi" w:hAnsiTheme="majorBidi" w:cstheme="majorBidi"/>
          <w:sz w:val="28"/>
          <w:szCs w:val="28"/>
        </w:rPr>
        <w:t xml:space="preserve"> «Найди одинаковые фигуры», упражнение «Раскрась», «Дорисуй геометрическую фигуру», задания по образцу, игра «Отгадай шифр».</w:t>
      </w:r>
    </w:p>
    <w:p w:rsidR="00D602C7" w:rsidRPr="000F1FAB" w:rsidRDefault="002910C5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вербального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 (зрительного) воображения: упражнения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«Угадай-ка», «Придумай рисунок», «Бабочки», «Кляксы», «Дорисуй фигурку», «Геометрические фигуры», «Придумай и дорисуй», «Придумай историю», «С</w:t>
      </w:r>
      <w:r w:rsidR="00FC717E" w:rsidRPr="000F1FAB">
        <w:rPr>
          <w:rFonts w:asciiTheme="majorBidi" w:hAnsiTheme="majorBidi" w:cstheme="majorBidi"/>
          <w:sz w:val="28"/>
          <w:szCs w:val="28"/>
        </w:rPr>
        <w:t>казочное животное (растение)»,</w:t>
      </w:r>
      <w:r w:rsidRPr="000F1FAB">
        <w:rPr>
          <w:rFonts w:asciiTheme="majorBidi" w:hAnsiTheme="majorBidi" w:cstheme="majorBidi"/>
          <w:sz w:val="28"/>
          <w:szCs w:val="28"/>
        </w:rPr>
        <w:t xml:space="preserve"> «На что это похоже?», «Простые рисунки», </w:t>
      </w:r>
      <w:r w:rsidR="00FC717E" w:rsidRPr="000F1FAB">
        <w:rPr>
          <w:rFonts w:asciiTheme="majorBidi" w:hAnsiTheme="majorBidi" w:cstheme="majorBidi"/>
          <w:sz w:val="28"/>
          <w:szCs w:val="28"/>
        </w:rPr>
        <w:t>«Придумай лицо»,</w:t>
      </w:r>
      <w:r w:rsidRPr="000F1FAB">
        <w:rPr>
          <w:rFonts w:asciiTheme="majorBidi" w:hAnsiTheme="majorBidi" w:cstheme="majorBidi"/>
          <w:sz w:val="28"/>
          <w:szCs w:val="28"/>
        </w:rPr>
        <w:t xml:space="preserve"> «Кому что нужно», «Отрицание», «Помоги кукле», </w:t>
      </w:r>
    </w:p>
    <w:p w:rsidR="00AD2392" w:rsidRPr="000F1FAB" w:rsidRDefault="00AD2392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 xml:space="preserve">Развитие пространственного воображения: складывание пазлов,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упражнения </w:t>
      </w:r>
      <w:r w:rsidRPr="000F1FAB">
        <w:rPr>
          <w:rFonts w:asciiTheme="majorBidi" w:hAnsiTheme="majorBidi" w:cstheme="majorBidi"/>
          <w:sz w:val="28"/>
          <w:szCs w:val="28"/>
        </w:rPr>
        <w:t>«При</w:t>
      </w:r>
      <w:r w:rsidR="0053435A" w:rsidRPr="000F1FAB">
        <w:rPr>
          <w:rFonts w:asciiTheme="majorBidi" w:hAnsiTheme="majorBidi" w:cstheme="majorBidi"/>
          <w:sz w:val="28"/>
          <w:szCs w:val="28"/>
        </w:rPr>
        <w:t>думай фигуру», «Волшебный лес».</w:t>
      </w:r>
    </w:p>
    <w:p w:rsidR="0053435A" w:rsidRPr="000F1FAB" w:rsidRDefault="00AD2392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образного (</w:t>
      </w:r>
      <w:r w:rsidR="00FC717E" w:rsidRPr="000F1FAB">
        <w:rPr>
          <w:rFonts w:asciiTheme="majorBidi" w:hAnsiTheme="majorBidi" w:cstheme="majorBidi"/>
          <w:sz w:val="28"/>
          <w:szCs w:val="28"/>
        </w:rPr>
        <w:t>воссоздающего) изображения: упражнения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 «Неоконченный рассказ»,</w:t>
      </w:r>
      <w:r w:rsidR="00FC7108" w:rsidRPr="000F1FAB">
        <w:rPr>
          <w:rFonts w:asciiTheme="majorBidi" w:hAnsiTheme="majorBidi" w:cstheme="majorBidi"/>
          <w:sz w:val="28"/>
          <w:szCs w:val="28"/>
        </w:rPr>
        <w:t xml:space="preserve"> «Рисунок из букв»,</w:t>
      </w:r>
      <w:r w:rsidR="00A611A7" w:rsidRPr="000F1FAB">
        <w:rPr>
          <w:rFonts w:asciiTheme="majorBidi" w:hAnsiTheme="majorBidi" w:cstheme="majorBidi"/>
          <w:sz w:val="28"/>
          <w:szCs w:val="28"/>
        </w:rPr>
        <w:t xml:space="preserve"> «Придумай слова».</w:t>
      </w:r>
    </w:p>
    <w:p w:rsidR="00402B2F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Коррекция мышления (</w:t>
      </w:r>
      <w:r w:rsidR="00402B2F" w:rsidRPr="000F1FAB">
        <w:rPr>
          <w:rFonts w:asciiTheme="majorBidi" w:hAnsiTheme="majorBidi" w:cstheme="majorBidi"/>
          <w:b/>
          <w:sz w:val="28"/>
          <w:szCs w:val="28"/>
        </w:rPr>
        <w:t>развитие наглядно-действенного, наглядно-образного, словесно-логического мышления)</w:t>
      </w:r>
    </w:p>
    <w:p w:rsidR="00402B2F" w:rsidRPr="000F1FAB" w:rsidRDefault="00402B2F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наглядно-действенного мышления: задания «Лабиринт», «Смысловое соотнесение», «Отрицание».</w:t>
      </w:r>
    </w:p>
    <w:p w:rsidR="00402B2F" w:rsidRPr="000F1FAB" w:rsidRDefault="00402B2F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наглядно-образного мышления: упражнения «Составь фигуру», «Светофор», «На что похоже», «Кто где живет?», «Я беру с собой в дорогу», «Крестики-нолики».</w:t>
      </w:r>
    </w:p>
    <w:p w:rsidR="00402B2F" w:rsidRPr="000F1FAB" w:rsidRDefault="00E244B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сло</w:t>
      </w:r>
      <w:r w:rsidR="00655766" w:rsidRPr="000F1FAB">
        <w:rPr>
          <w:rFonts w:asciiTheme="majorBidi" w:hAnsiTheme="majorBidi" w:cstheme="majorBidi"/>
          <w:sz w:val="28"/>
          <w:szCs w:val="28"/>
        </w:rPr>
        <w:t>весно-логиче</w:t>
      </w:r>
      <w:r w:rsidRPr="000F1FAB">
        <w:rPr>
          <w:rFonts w:asciiTheme="majorBidi" w:hAnsiTheme="majorBidi" w:cstheme="majorBidi"/>
          <w:sz w:val="28"/>
          <w:szCs w:val="28"/>
        </w:rPr>
        <w:t xml:space="preserve">ского мышления: </w:t>
      </w:r>
      <w:r w:rsidR="00402B2F" w:rsidRPr="000F1FAB">
        <w:rPr>
          <w:rFonts w:asciiTheme="majorBidi" w:hAnsiTheme="majorBidi" w:cstheme="majorBidi"/>
          <w:sz w:val="28"/>
          <w:szCs w:val="28"/>
        </w:rPr>
        <w:t xml:space="preserve">задания «Раздели на группы», «Дорисуй предметы в определенной последовательности», «Что перепутал художник», «Кому что надо?», 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задания </w:t>
      </w:r>
      <w:r w:rsidRPr="000F1FAB">
        <w:rPr>
          <w:rFonts w:asciiTheme="majorBidi" w:hAnsiTheme="majorBidi" w:cstheme="majorBidi"/>
          <w:sz w:val="28"/>
          <w:szCs w:val="28"/>
        </w:rPr>
        <w:t xml:space="preserve">«Кто кем будет», </w:t>
      </w:r>
      <w:r w:rsidR="00271A01" w:rsidRPr="000F1FAB">
        <w:rPr>
          <w:rFonts w:asciiTheme="majorBidi" w:hAnsiTheme="majorBidi" w:cstheme="majorBidi"/>
          <w:sz w:val="28"/>
          <w:szCs w:val="28"/>
        </w:rPr>
        <w:t xml:space="preserve">«Нелепицы», «Бывает-не бывает», «Кто кем будет?», </w:t>
      </w:r>
      <w:r w:rsidR="00FC717E" w:rsidRPr="000F1FAB">
        <w:rPr>
          <w:rFonts w:asciiTheme="majorBidi" w:hAnsiTheme="majorBidi" w:cstheme="majorBidi"/>
          <w:sz w:val="28"/>
          <w:szCs w:val="28"/>
        </w:rPr>
        <w:t>«Ч</w:t>
      </w:r>
      <w:r w:rsidR="00271A01" w:rsidRPr="000F1FAB">
        <w:rPr>
          <w:rFonts w:asciiTheme="majorBidi" w:hAnsiTheme="majorBidi" w:cstheme="majorBidi"/>
          <w:sz w:val="28"/>
          <w:szCs w:val="28"/>
        </w:rPr>
        <w:t>то будет если?»</w:t>
      </w:r>
      <w:r w:rsidR="00FC717E" w:rsidRPr="000F1FAB">
        <w:rPr>
          <w:rFonts w:asciiTheme="majorBidi" w:hAnsiTheme="majorBidi" w:cstheme="majorBidi"/>
          <w:sz w:val="28"/>
          <w:szCs w:val="28"/>
        </w:rPr>
        <w:t xml:space="preserve">, «Веселая задачка», </w:t>
      </w:r>
      <w:r w:rsidR="00AE2CEB" w:rsidRPr="000F1FAB">
        <w:rPr>
          <w:rFonts w:asciiTheme="majorBidi" w:hAnsiTheme="majorBidi" w:cstheme="majorBidi"/>
          <w:sz w:val="28"/>
          <w:szCs w:val="28"/>
        </w:rPr>
        <w:t>«Постав</w:t>
      </w:r>
      <w:r w:rsidR="00FC717E" w:rsidRPr="000F1FAB">
        <w:rPr>
          <w:rFonts w:asciiTheme="majorBidi" w:hAnsiTheme="majorBidi" w:cstheme="majorBidi"/>
          <w:sz w:val="28"/>
          <w:szCs w:val="28"/>
        </w:rPr>
        <w:t>ь цифры»,  «Найди тень», «Угощение»,</w:t>
      </w:r>
      <w:r w:rsidR="00AE2CEB" w:rsidRPr="000F1FAB">
        <w:rPr>
          <w:rFonts w:asciiTheme="majorBidi" w:hAnsiTheme="majorBidi" w:cstheme="majorBidi"/>
          <w:sz w:val="28"/>
          <w:szCs w:val="28"/>
        </w:rPr>
        <w:t xml:space="preserve"> «Что выше?»</w:t>
      </w:r>
      <w:r w:rsidR="00655766" w:rsidRPr="000F1FAB">
        <w:rPr>
          <w:rFonts w:asciiTheme="majorBidi" w:hAnsiTheme="majorBidi" w:cstheme="majorBidi"/>
          <w:sz w:val="28"/>
          <w:szCs w:val="28"/>
        </w:rPr>
        <w:t>.</w:t>
      </w:r>
    </w:p>
    <w:p w:rsidR="00EE40EB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связной устной речи</w:t>
      </w:r>
      <w:r w:rsidR="00EE40EB" w:rsidRPr="000F1FAB">
        <w:rPr>
          <w:rFonts w:asciiTheme="majorBidi" w:hAnsiTheme="majorBidi" w:cstheme="majorBidi"/>
          <w:b/>
          <w:sz w:val="28"/>
          <w:szCs w:val="28"/>
        </w:rPr>
        <w:t>.</w:t>
      </w:r>
    </w:p>
    <w:p w:rsidR="00C83B2F" w:rsidRPr="000F1FAB" w:rsidRDefault="00EE40EB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Выявление речевых возможностей учащихся с ЗПР</w:t>
      </w:r>
      <w:r w:rsidR="00845919" w:rsidRPr="000F1F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45919" w:rsidRPr="000F1FAB" w:rsidRDefault="0084591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связной устной речи: </w:t>
      </w:r>
      <w:r w:rsidRPr="000F1FAB">
        <w:rPr>
          <w:rFonts w:asciiTheme="majorBidi" w:hAnsiTheme="majorBidi" w:cstheme="majorBidi"/>
          <w:sz w:val="28"/>
          <w:szCs w:val="28"/>
        </w:rPr>
        <w:t>составление устного рассказа по сюжетным картинкам, составление коротких сказочных историй на заданную тему, придумать продолжение сказки.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Слово одно-значений много.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Разгадывание загадок, объяснение пословиц и поговорок.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Составление краткого пересказа по опорному плану текста. Роль мимики и жестов во время общения.</w:t>
      </w:r>
    </w:p>
    <w:p w:rsidR="00845919" w:rsidRPr="000F1FAB" w:rsidRDefault="0084591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 обогащение словарного запаса: </w:t>
      </w:r>
      <w:r w:rsidRPr="000F1FAB">
        <w:rPr>
          <w:rFonts w:asciiTheme="majorBidi" w:hAnsiTheme="majorBidi" w:cstheme="majorBidi"/>
          <w:sz w:val="28"/>
          <w:szCs w:val="28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Задания: «Перевертыш», «Думай быстрее», «Один-много», «Составь предложение», «Отгадай по описанию», «Отгадай по действию», «Противоположности», «Что сначала, а что потом?», «Найди тень».</w:t>
      </w:r>
    </w:p>
    <w:p w:rsidR="00F72436" w:rsidRPr="000F1FAB" w:rsidRDefault="00D602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элементарных математических представлений</w:t>
      </w:r>
      <w:r w:rsidR="000A317D" w:rsidRPr="000F1FAB">
        <w:rPr>
          <w:rFonts w:asciiTheme="majorBidi" w:hAnsiTheme="majorBidi" w:cstheme="majorBidi"/>
          <w:b/>
          <w:sz w:val="28"/>
          <w:szCs w:val="28"/>
        </w:rPr>
        <w:t>:</w:t>
      </w:r>
    </w:p>
    <w:p w:rsidR="00F72436" w:rsidRPr="000F1FAB" w:rsidRDefault="00F7243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Натуральные числа.</w:t>
      </w:r>
      <w:r w:rsidRPr="000F1FAB">
        <w:rPr>
          <w:rFonts w:asciiTheme="majorBidi" w:hAnsiTheme="majorBidi" w:cstheme="majorBidi"/>
          <w:sz w:val="28"/>
          <w:szCs w:val="28"/>
        </w:rPr>
        <w:t xml:space="preserve"> Натуральные числа и ноль. Чтение и запись чисел. Сравнение чисел. Округле</w:t>
      </w:r>
      <w:r w:rsidRPr="000F1FAB">
        <w:rPr>
          <w:rFonts w:asciiTheme="majorBidi" w:hAnsiTheme="majorBidi" w:cstheme="majorBidi"/>
          <w:sz w:val="28"/>
          <w:szCs w:val="28"/>
        </w:rPr>
        <w:softHyphen/>
        <w:t>ние чисел. Перебор возможных вариантов.</w:t>
      </w:r>
    </w:p>
    <w:p w:rsidR="00F72436" w:rsidRPr="000F1FAB" w:rsidRDefault="00F7243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Делимость чисел.</w:t>
      </w:r>
      <w:r w:rsidRPr="000F1FAB">
        <w:rPr>
          <w:rFonts w:asciiTheme="majorBidi" w:hAnsiTheme="majorBidi" w:cstheme="majorBidi"/>
          <w:sz w:val="28"/>
          <w:szCs w:val="28"/>
        </w:rPr>
        <w:t xml:space="preserve"> Делители числа. Простые и составные числа. Признаки делимости. Таблица простых чисел. Разложение числа на простые мно</w:t>
      </w:r>
      <w:r w:rsidRPr="000F1FAB">
        <w:rPr>
          <w:rFonts w:asciiTheme="majorBidi" w:hAnsiTheme="majorBidi" w:cstheme="majorBidi"/>
          <w:sz w:val="28"/>
          <w:szCs w:val="28"/>
        </w:rPr>
        <w:softHyphen/>
        <w:t>жители.</w:t>
      </w:r>
    </w:p>
    <w:p w:rsidR="00F72436" w:rsidRPr="000F1FAB" w:rsidRDefault="00F7243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Дроби.</w:t>
      </w:r>
      <w:r w:rsidRPr="000F1FAB">
        <w:rPr>
          <w:rFonts w:asciiTheme="majorBidi" w:hAnsiTheme="majorBidi" w:cstheme="majorBidi"/>
          <w:sz w:val="28"/>
          <w:szCs w:val="28"/>
        </w:rPr>
        <w:t xml:space="preserve"> Обыкновенная дробь. Основное свойство дроби. Сокращение дробей. Приведение дроби к но</w:t>
      </w:r>
      <w:r w:rsidRPr="000F1FAB">
        <w:rPr>
          <w:rFonts w:asciiTheme="majorBidi" w:hAnsiTheme="majorBidi" w:cstheme="majorBidi"/>
          <w:sz w:val="28"/>
          <w:szCs w:val="28"/>
        </w:rPr>
        <w:softHyphen/>
        <w:t>вому знаменателю. Сравнение дробей.</w:t>
      </w:r>
    </w:p>
    <w:p w:rsidR="00F72436" w:rsidRPr="000F1FAB" w:rsidRDefault="00F7243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Действия с дробями.</w:t>
      </w:r>
      <w:r w:rsidRPr="000F1FAB">
        <w:rPr>
          <w:rFonts w:asciiTheme="majorBidi" w:hAnsiTheme="majorBidi" w:cstheme="majorBidi"/>
          <w:sz w:val="28"/>
          <w:szCs w:val="28"/>
        </w:rPr>
        <w:t xml:space="preserve"> Арифметические действия с обыкновенными дробями. Нахождение дроби чис</w:t>
      </w:r>
      <w:r w:rsidRPr="000F1FAB">
        <w:rPr>
          <w:rFonts w:asciiTheme="majorBidi" w:hAnsiTheme="majorBidi" w:cstheme="majorBidi"/>
          <w:sz w:val="28"/>
          <w:szCs w:val="28"/>
        </w:rPr>
        <w:softHyphen/>
        <w:t>ла и числа по его дроби. Решение арифметических задач.</w:t>
      </w:r>
    </w:p>
    <w:p w:rsidR="001612AA" w:rsidRPr="000F1FAB" w:rsidRDefault="00A130D6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Заключительная диагностика.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восприяти</w:t>
      </w:r>
      <w:r w:rsidR="001612A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557408" w:rsidRPr="000F1FAB" w:rsidRDefault="001612AA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Определение уровня сформированности основных параметров памяти (объем, долговременная, кратковременная, смысловая); определение уровня сформированности основных параметров внимания (объем, концентрация); определение основных параметров мышления (анализ, с</w:t>
      </w:r>
      <w:r w:rsidR="00A72BD5" w:rsidRPr="000F1FAB">
        <w:rPr>
          <w:rFonts w:asciiTheme="majorBidi" w:hAnsiTheme="majorBidi" w:cstheme="majorBidi"/>
          <w:sz w:val="28"/>
          <w:szCs w:val="28"/>
        </w:rPr>
        <w:t>интез, классификация, обобщение).</w:t>
      </w:r>
    </w:p>
    <w:p w:rsidR="002C74AB" w:rsidRPr="000F1FAB" w:rsidRDefault="002C74AB" w:rsidP="00221DC1">
      <w:pPr>
        <w:spacing w:after="0" w:line="240" w:lineRule="auto"/>
        <w:ind w:firstLine="709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</w:p>
    <w:p w:rsidR="001575D0" w:rsidRPr="000F1FAB" w:rsidRDefault="00557408" w:rsidP="00221DC1">
      <w:pPr>
        <w:spacing w:after="0" w:line="240" w:lineRule="auto"/>
        <w:ind w:firstLine="709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  <w:t>6 класс</w:t>
      </w:r>
    </w:p>
    <w:p w:rsidR="00543698" w:rsidRPr="000F1FAB" w:rsidRDefault="00A130D6" w:rsidP="006272B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Входная диагностика познавательных процессов.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Оценка зрительной и слуховой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учебно – логических умений: анализ</w:t>
      </w:r>
      <w:r w:rsidR="00F20EC4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синтез, сравнение, обобщение.</w:t>
      </w:r>
    </w:p>
    <w:p w:rsidR="00D15285" w:rsidRPr="000F1FAB" w:rsidRDefault="00982E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восприятия (пространственного, слухового, зрительного).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>Формирование пространственных представлений.</w:t>
      </w:r>
    </w:p>
    <w:p w:rsidR="00C65543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982EC7" w:rsidRPr="000F1FAB">
        <w:rPr>
          <w:rFonts w:asciiTheme="majorBidi" w:hAnsiTheme="majorBidi" w:cstheme="majorBidi"/>
          <w:sz w:val="28"/>
          <w:szCs w:val="28"/>
        </w:rPr>
        <w:t xml:space="preserve"> восприятие пространства и формирование </w:t>
      </w:r>
      <w:r w:rsidR="00C65543" w:rsidRPr="000F1FAB">
        <w:rPr>
          <w:rFonts w:asciiTheme="majorBidi" w:hAnsiTheme="majorBidi" w:cstheme="majorBidi"/>
          <w:sz w:val="28"/>
          <w:szCs w:val="28"/>
        </w:rPr>
        <w:t>пространственных представлений.</w:t>
      </w:r>
    </w:p>
    <w:p w:rsidR="00AB459E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E916F3" w:rsidRPr="000F1FAB">
        <w:rPr>
          <w:rFonts w:asciiTheme="majorBidi" w:hAnsiTheme="majorBidi" w:cstheme="majorBidi"/>
          <w:sz w:val="28"/>
          <w:szCs w:val="28"/>
        </w:rPr>
        <w:t xml:space="preserve"> способности к целостному восприятию формы предметов</w:t>
      </w:r>
      <w:r w:rsidRPr="000F1FAB">
        <w:rPr>
          <w:rFonts w:asciiTheme="majorBidi" w:hAnsiTheme="majorBidi" w:cstheme="majorBidi"/>
          <w:sz w:val="28"/>
          <w:szCs w:val="28"/>
        </w:rPr>
        <w:t>.</w:t>
      </w:r>
    </w:p>
    <w:p w:rsidR="00AB459E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E916F3" w:rsidRPr="000F1FAB">
        <w:rPr>
          <w:rFonts w:asciiTheme="majorBidi" w:hAnsiTheme="majorBidi" w:cstheme="majorBidi"/>
          <w:sz w:val="28"/>
          <w:szCs w:val="28"/>
        </w:rPr>
        <w:t xml:space="preserve"> восприятия времени, формы, цвета, величины и веса</w:t>
      </w:r>
      <w:r w:rsidRPr="000F1FAB">
        <w:rPr>
          <w:rFonts w:asciiTheme="majorBidi" w:hAnsiTheme="majorBidi" w:cstheme="majorBidi"/>
          <w:sz w:val="28"/>
          <w:szCs w:val="28"/>
        </w:rPr>
        <w:t>.</w:t>
      </w:r>
    </w:p>
    <w:p w:rsidR="00E916F3" w:rsidRPr="000F1FAB" w:rsidRDefault="00AB459E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целостности восприятия.</w:t>
      </w:r>
    </w:p>
    <w:p w:rsidR="00581E81" w:rsidRPr="000F1FAB" w:rsidRDefault="00AB459E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</w:t>
      </w:r>
      <w:r w:rsidR="00E916F3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восприятия геометрических фигур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581E81" w:rsidRPr="000F1FAB" w:rsidRDefault="00982EC7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внимания (</w:t>
      </w:r>
      <w:r w:rsidR="00581E81" w:rsidRPr="000F1FAB">
        <w:rPr>
          <w:rFonts w:asciiTheme="majorBidi" w:hAnsiTheme="majorBidi" w:cstheme="majorBidi"/>
          <w:b/>
          <w:sz w:val="28"/>
          <w:szCs w:val="28"/>
        </w:rPr>
        <w:t>устойчивости, переключения, распределения, наблюдательности, концентрации, развитие зрительного и произвольного внимания)</w:t>
      </w:r>
    </w:p>
    <w:p w:rsidR="00AB459E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982EC7" w:rsidRPr="000F1FAB">
        <w:rPr>
          <w:rFonts w:asciiTheme="majorBidi" w:hAnsiTheme="majorBidi" w:cstheme="majorBidi"/>
          <w:sz w:val="28"/>
          <w:szCs w:val="28"/>
        </w:rPr>
        <w:t xml:space="preserve"> устой</w:t>
      </w:r>
      <w:r w:rsidRPr="000F1FAB">
        <w:rPr>
          <w:rFonts w:asciiTheme="majorBidi" w:hAnsiTheme="majorBidi" w:cstheme="majorBidi"/>
          <w:sz w:val="28"/>
          <w:szCs w:val="28"/>
        </w:rPr>
        <w:t>чивости и переключения внимания.</w:t>
      </w:r>
    </w:p>
    <w:p w:rsidR="00581E81" w:rsidRPr="000F1FAB" w:rsidRDefault="00581E81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распределения внимания.</w:t>
      </w:r>
    </w:p>
    <w:p w:rsidR="00581E81" w:rsidRPr="000F1FAB" w:rsidRDefault="00581E81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наблюдательности внимания.</w:t>
      </w:r>
    </w:p>
    <w:p w:rsidR="00581E81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FA0970" w:rsidRPr="000F1FAB">
        <w:rPr>
          <w:rFonts w:asciiTheme="majorBidi" w:hAnsiTheme="majorBidi" w:cstheme="majorBidi"/>
          <w:sz w:val="28"/>
          <w:szCs w:val="28"/>
        </w:rPr>
        <w:t>к</w:t>
      </w:r>
      <w:r w:rsidRPr="000F1FAB">
        <w:rPr>
          <w:rFonts w:asciiTheme="majorBidi" w:hAnsiTheme="majorBidi" w:cstheme="majorBidi"/>
          <w:sz w:val="28"/>
          <w:szCs w:val="28"/>
        </w:rPr>
        <w:t>онцентрации слухового внимания.</w:t>
      </w:r>
    </w:p>
    <w:p w:rsidR="000E64FD" w:rsidRPr="000F1FAB" w:rsidRDefault="00AB459E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581E81" w:rsidRPr="000F1FAB">
        <w:rPr>
          <w:rFonts w:asciiTheme="majorBidi" w:hAnsiTheme="majorBidi" w:cstheme="majorBidi"/>
          <w:sz w:val="28"/>
          <w:szCs w:val="28"/>
        </w:rPr>
        <w:t>зрительного и произвольного внимания.</w:t>
      </w:r>
    </w:p>
    <w:p w:rsidR="00FA0970" w:rsidRPr="000F1FAB" w:rsidRDefault="00FA0970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памяти </w:t>
      </w:r>
      <w:r w:rsidR="000E64FD" w:rsidRPr="000F1FAB">
        <w:rPr>
          <w:rFonts w:asciiTheme="majorBidi" w:hAnsiTheme="majorBidi" w:cstheme="majorBidi"/>
          <w:b/>
          <w:sz w:val="28"/>
          <w:szCs w:val="28"/>
        </w:rPr>
        <w:t>(расширение объема, устойчивости</w:t>
      </w:r>
      <w:r w:rsidRPr="000F1FAB">
        <w:rPr>
          <w:rFonts w:asciiTheme="majorBidi" w:hAnsiTheme="majorBidi" w:cstheme="majorBidi"/>
          <w:b/>
          <w:sz w:val="28"/>
          <w:szCs w:val="28"/>
        </w:rPr>
        <w:t>, формирование приемов запоминания,  развитие смысловой памяти).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Развитие мнестических процессов.</w:t>
      </w:r>
    </w:p>
    <w:p w:rsidR="009C734B" w:rsidRPr="000F1FAB" w:rsidRDefault="009C734B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</w:t>
      </w:r>
      <w:r w:rsidR="00D9315E" w:rsidRPr="000F1FAB">
        <w:rPr>
          <w:rFonts w:asciiTheme="majorBidi" w:hAnsiTheme="majorBidi" w:cstheme="majorBidi"/>
          <w:sz w:val="28"/>
          <w:szCs w:val="28"/>
        </w:rPr>
        <w:t>азвити</w:t>
      </w:r>
      <w:r w:rsidRPr="000F1FAB">
        <w:rPr>
          <w:rFonts w:asciiTheme="majorBidi" w:hAnsiTheme="majorBidi" w:cstheme="majorBidi"/>
          <w:sz w:val="28"/>
          <w:szCs w:val="28"/>
        </w:rPr>
        <w:t>е</w:t>
      </w:r>
      <w:r w:rsidR="00D9315E" w:rsidRPr="000F1FAB">
        <w:rPr>
          <w:rFonts w:asciiTheme="majorBidi" w:hAnsiTheme="majorBidi" w:cstheme="majorBidi"/>
          <w:sz w:val="28"/>
          <w:szCs w:val="28"/>
        </w:rPr>
        <w:t xml:space="preserve"> способности к воссозданию мыслительных образов</w:t>
      </w:r>
      <w:r w:rsidRPr="000F1FAB">
        <w:rPr>
          <w:rFonts w:asciiTheme="majorBidi" w:hAnsiTheme="majorBidi" w:cstheme="majorBidi"/>
          <w:sz w:val="28"/>
          <w:szCs w:val="28"/>
        </w:rPr>
        <w:t>.</w:t>
      </w:r>
    </w:p>
    <w:p w:rsidR="00D9315E" w:rsidRPr="000F1FAB" w:rsidRDefault="009C734B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D9315E" w:rsidRPr="000F1FAB">
        <w:rPr>
          <w:rFonts w:asciiTheme="majorBidi" w:hAnsiTheme="majorBidi" w:cstheme="majorBidi"/>
          <w:sz w:val="28"/>
          <w:szCs w:val="28"/>
        </w:rPr>
        <w:t xml:space="preserve"> словесно – логической п</w:t>
      </w:r>
      <w:r w:rsidRPr="000F1FAB">
        <w:rPr>
          <w:rFonts w:asciiTheme="majorBidi" w:hAnsiTheme="majorBidi" w:cstheme="majorBidi"/>
          <w:sz w:val="28"/>
          <w:szCs w:val="28"/>
        </w:rPr>
        <w:t>амяти.</w:t>
      </w:r>
    </w:p>
    <w:p w:rsidR="00412EA2" w:rsidRPr="000F1FAB" w:rsidRDefault="009C734B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AE24EB" w:rsidRPr="000F1FAB">
        <w:rPr>
          <w:rFonts w:asciiTheme="majorBidi" w:hAnsiTheme="majorBidi" w:cstheme="majorBidi"/>
          <w:sz w:val="28"/>
          <w:szCs w:val="28"/>
        </w:rPr>
        <w:t>зрительной памяти</w:t>
      </w:r>
      <w:r w:rsidR="006E6B78" w:rsidRPr="000F1FAB">
        <w:rPr>
          <w:rFonts w:asciiTheme="majorBidi" w:hAnsiTheme="majorBidi" w:cstheme="majorBidi"/>
          <w:sz w:val="28"/>
          <w:szCs w:val="28"/>
        </w:rPr>
        <w:t xml:space="preserve">. </w:t>
      </w:r>
      <w:r w:rsidR="00AE24EB" w:rsidRPr="000F1FAB">
        <w:rPr>
          <w:rFonts w:asciiTheme="majorBidi" w:hAnsiTheme="majorBidi" w:cstheme="majorBidi"/>
          <w:sz w:val="28"/>
          <w:szCs w:val="28"/>
        </w:rPr>
        <w:t>Тренировка зрительной памяти: задания на нахождение отличий, задание на описание внешности людей, предметов по памяти.</w:t>
      </w:r>
    </w:p>
    <w:p w:rsidR="00AA22FA" w:rsidRPr="000F1FAB" w:rsidRDefault="009C734B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D9315E" w:rsidRPr="000F1FAB">
        <w:rPr>
          <w:rFonts w:asciiTheme="majorBidi" w:hAnsiTheme="majorBidi" w:cstheme="majorBidi"/>
          <w:sz w:val="28"/>
          <w:szCs w:val="28"/>
        </w:rPr>
        <w:t xml:space="preserve"> слуховой памяти, </w:t>
      </w:r>
      <w:r w:rsidR="00412EA2" w:rsidRPr="000F1FAB">
        <w:rPr>
          <w:rFonts w:asciiTheme="majorBidi" w:hAnsiTheme="majorBidi" w:cstheme="majorBidi"/>
          <w:sz w:val="28"/>
          <w:szCs w:val="28"/>
        </w:rPr>
        <w:t xml:space="preserve">увеличение </w:t>
      </w:r>
      <w:r w:rsidR="00D9315E" w:rsidRPr="000F1FAB">
        <w:rPr>
          <w:rFonts w:asciiTheme="majorBidi" w:hAnsiTheme="majorBidi" w:cstheme="majorBidi"/>
          <w:sz w:val="28"/>
          <w:szCs w:val="28"/>
        </w:rPr>
        <w:t>объема кр</w:t>
      </w:r>
      <w:r w:rsidRPr="000F1FAB">
        <w:rPr>
          <w:rFonts w:asciiTheme="majorBidi" w:hAnsiTheme="majorBidi" w:cstheme="majorBidi"/>
          <w:sz w:val="28"/>
          <w:szCs w:val="28"/>
        </w:rPr>
        <w:t>атковременной слуховой памяти.</w:t>
      </w:r>
    </w:p>
    <w:p w:rsidR="006E6B78" w:rsidRPr="000F1FAB" w:rsidRDefault="006E6B78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мнестических процессов,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sz w:val="28"/>
          <w:szCs w:val="28"/>
        </w:rPr>
        <w:t>тренировка памяти.</w:t>
      </w:r>
    </w:p>
    <w:p w:rsidR="00AA22FA" w:rsidRPr="000F1FAB" w:rsidRDefault="00AA22FA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интеллектуальных умений (операции анализа, сравнения, обобщения, выделение существенных признаков и </w:t>
      </w:r>
      <w:r w:rsidRPr="000F1FAB">
        <w:rPr>
          <w:rFonts w:asciiTheme="majorBidi" w:hAnsiTheme="majorBidi" w:cstheme="majorBidi"/>
          <w:b/>
          <w:sz w:val="28"/>
          <w:szCs w:val="28"/>
        </w:rPr>
        <w:lastRenderedPageBreak/>
        <w:t>закономерностей; развитие скорости мышления; развитие умения устанавливать причинно-следственные связи).</w:t>
      </w:r>
    </w:p>
    <w:p w:rsidR="0010074C" w:rsidRPr="000F1FAB" w:rsidRDefault="0010074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</w:t>
      </w:r>
      <w:r w:rsidRPr="000F1FAB">
        <w:rPr>
          <w:rFonts w:asciiTheme="majorBidi" w:hAnsiTheme="majorBidi" w:cstheme="majorBidi"/>
          <w:sz w:val="28"/>
          <w:szCs w:val="28"/>
        </w:rPr>
        <w:t>азвитие мыслительных процессов: обобщения, выделения существенных признаков.</w:t>
      </w:r>
    </w:p>
    <w:p w:rsidR="0010074C" w:rsidRPr="000F1FAB" w:rsidRDefault="0010074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понятийного мышления, развитие умения устанавливать причинно-следственные связи.</w:t>
      </w:r>
    </w:p>
    <w:p w:rsidR="0010074C" w:rsidRPr="000F1FAB" w:rsidRDefault="0010074C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скорости мышления.</w:t>
      </w:r>
    </w:p>
    <w:p w:rsidR="00A97154" w:rsidRPr="000F1FAB" w:rsidRDefault="00AA22FA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Промежуточная диагностика.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</w:t>
      </w:r>
      <w:r w:rsidR="00F569C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="00A97154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AA22FA" w:rsidRPr="000F1FAB" w:rsidRDefault="00AA22FA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воображения</w:t>
      </w:r>
      <w:r w:rsidR="00F569CA" w:rsidRPr="000F1FAB">
        <w:rPr>
          <w:rFonts w:asciiTheme="majorBidi" w:hAnsiTheme="majorBidi" w:cstheme="majorBidi"/>
          <w:b/>
          <w:sz w:val="28"/>
          <w:szCs w:val="28"/>
        </w:rPr>
        <w:t>.</w:t>
      </w:r>
    </w:p>
    <w:p w:rsidR="00D34634" w:rsidRPr="000F1FAB" w:rsidRDefault="000B7234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D34634" w:rsidRPr="000F1FAB">
        <w:rPr>
          <w:rFonts w:asciiTheme="majorBidi" w:hAnsiTheme="majorBidi" w:cstheme="majorBidi"/>
          <w:sz w:val="28"/>
          <w:szCs w:val="28"/>
        </w:rPr>
        <w:t xml:space="preserve"> зрительного воображения: задания «Помоги художнику», «Комбинирование», «Точки».</w:t>
      </w:r>
    </w:p>
    <w:p w:rsidR="00D34634" w:rsidRPr="000F1FAB" w:rsidRDefault="000B7234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D34634" w:rsidRPr="000F1FAB">
        <w:rPr>
          <w:rFonts w:asciiTheme="majorBidi" w:hAnsiTheme="majorBidi" w:cstheme="majorBidi"/>
          <w:sz w:val="28"/>
          <w:szCs w:val="28"/>
        </w:rPr>
        <w:t xml:space="preserve"> вербального (зрительного) воображения: упражнения «Угадай-ка», «Придумай рисунок», «Бабочки», «Кляксы», «Дорисуй фигурку», «Геометрические фигуры», «Придумай и дорисуй».</w:t>
      </w:r>
    </w:p>
    <w:p w:rsidR="00D34634" w:rsidRPr="000F1FAB" w:rsidRDefault="000B7234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D34634" w:rsidRPr="000F1FAB">
        <w:rPr>
          <w:rFonts w:asciiTheme="majorBidi" w:hAnsiTheme="majorBidi" w:cstheme="majorBidi"/>
          <w:sz w:val="28"/>
          <w:szCs w:val="28"/>
        </w:rPr>
        <w:t xml:space="preserve">пространственного воображения: складывание пазлов, упражнения «Придумай фигуру». </w:t>
      </w:r>
    </w:p>
    <w:p w:rsidR="005F4C56" w:rsidRPr="000F1FAB" w:rsidRDefault="000B7234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Развитие </w:t>
      </w:r>
      <w:r w:rsidR="00D34634" w:rsidRPr="000F1FAB">
        <w:rPr>
          <w:rFonts w:asciiTheme="majorBidi" w:hAnsiTheme="majorBidi" w:cstheme="majorBidi"/>
          <w:sz w:val="28"/>
          <w:szCs w:val="28"/>
        </w:rPr>
        <w:t>образного (воссоздающего) изображения: упражнения «Неоконченный рассказ», «Рисунок из букв», «Придумай слова».</w:t>
      </w:r>
    </w:p>
    <w:p w:rsidR="005F4C56" w:rsidRPr="000F1FAB" w:rsidRDefault="005F4C56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Коррекция мышления (коррекция и развитие </w:t>
      </w:r>
      <w:r w:rsidRPr="000F1FAB">
        <w:rPr>
          <w:rFonts w:asciiTheme="majorBidi" w:hAnsiTheme="majorBidi" w:cstheme="majorBidi"/>
          <w:b/>
          <w:sz w:val="28"/>
          <w:szCs w:val="28"/>
        </w:rPr>
        <w:t>наглядно-действенного, образно-логического, образного и словесно-логического мышления)</w:t>
      </w:r>
    </w:p>
    <w:p w:rsidR="005F4C56" w:rsidRPr="000F1FAB" w:rsidRDefault="00A97154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Коррекция и развитие наглядно – действенного мышления: </w:t>
      </w:r>
      <w:r w:rsidR="005F4C56" w:rsidRPr="000F1FAB">
        <w:rPr>
          <w:rFonts w:asciiTheme="majorBidi" w:hAnsiTheme="majorBidi" w:cstheme="majorBidi"/>
          <w:sz w:val="28"/>
          <w:szCs w:val="28"/>
        </w:rPr>
        <w:t xml:space="preserve">складывание пазлов, задания «Лабиринт», «Смысловое соотнесение», «Отрицание», «Нарисуй целое», «На что это похоже», «назови одним словом», перепутанные линии, решение головоломок, определение веса предметов, одежды, размеры комнаты; выполнение </w:t>
      </w:r>
      <w:r w:rsidR="005F4C56" w:rsidRPr="000F1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заданий на понимание функционального назначения предметов; на формирование представления о сходстве и различии; на формирование представления о размере; на понимание причинно-следственной связи</w:t>
      </w:r>
      <w:r w:rsidR="005F4C56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5F4C56" w:rsidRPr="000F1FAB" w:rsidRDefault="005F4C56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образно-логического мышления: задания «Раздели на группы», «Дорисуй предметы в определенной последовательности», разгадывание ребусов, аналогии, задания на установление логических связей.</w:t>
      </w:r>
    </w:p>
    <w:p w:rsidR="005F4C56" w:rsidRPr="000F1FAB" w:rsidRDefault="002D60BC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Коррекция и развитие </w:t>
      </w:r>
      <w:r w:rsidR="00F569C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образного мышления: </w:t>
      </w:r>
      <w:r w:rsidR="005F4C56" w:rsidRPr="000F1FAB">
        <w:rPr>
          <w:rFonts w:asciiTheme="majorBidi" w:hAnsiTheme="majorBidi" w:cstheme="majorBidi"/>
          <w:sz w:val="28"/>
          <w:szCs w:val="28"/>
        </w:rPr>
        <w:t>«Составь фигуру», «Светофор», «На что похоже», «Кто где живет?», «Я беру с собой в дорогу», «Найди недостающий предмет», «Поиск 9-го», «Сложи фигуру из частей», логические задачи.</w:t>
      </w:r>
    </w:p>
    <w:p w:rsidR="005F4C56" w:rsidRPr="000F1FAB" w:rsidRDefault="002D60BC" w:rsidP="00543698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Коррекция и развитие </w:t>
      </w:r>
      <w:r w:rsidR="00F569C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словесно – логического </w:t>
      </w:r>
      <w:r w:rsidR="00100F3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 абстрактно-логического (понятийного) </w:t>
      </w:r>
      <w:r w:rsidR="00F569C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мышления:  </w:t>
      </w:r>
      <w:r w:rsidR="005F4C56" w:rsidRPr="000F1FAB">
        <w:rPr>
          <w:rFonts w:asciiTheme="majorBidi" w:hAnsiTheme="majorBidi" w:cstheme="majorBidi"/>
          <w:sz w:val="28"/>
          <w:szCs w:val="28"/>
        </w:rPr>
        <w:t>задания «Кто кем будет», «Нелепицы», «Бывает-не бывает», «Кто кем будет?», «Что будет, если?», «Веселая задачка», «Поставь цифры»,  «Найди тень», «Угощение», «Что выше?», составление рассказа по картинкам, упражнения на сравнение, игра «Имя признака-значение имени признака», решение ребусов.</w:t>
      </w:r>
    </w:p>
    <w:p w:rsidR="000B4D42" w:rsidRPr="000F1FAB" w:rsidRDefault="00845919" w:rsidP="00543698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связной устной речи</w:t>
      </w:r>
      <w:r w:rsidR="000B4D42" w:rsidRPr="000F1FAB">
        <w:rPr>
          <w:rFonts w:asciiTheme="majorBidi" w:hAnsiTheme="majorBidi" w:cstheme="majorBidi"/>
          <w:b/>
          <w:sz w:val="28"/>
          <w:szCs w:val="28"/>
        </w:rPr>
        <w:t>.</w:t>
      </w:r>
    </w:p>
    <w:p w:rsidR="00845919" w:rsidRPr="000F1FAB" w:rsidRDefault="0084591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lastRenderedPageBreak/>
        <w:t>Выявление речевых возможностей учащихся с ЗПР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45919" w:rsidRPr="000F1FAB" w:rsidRDefault="0084591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связной устной речи: </w:t>
      </w:r>
      <w:r w:rsidRPr="000F1FAB">
        <w:rPr>
          <w:rFonts w:asciiTheme="majorBidi" w:hAnsiTheme="majorBidi" w:cstheme="majorBidi"/>
          <w:sz w:val="28"/>
          <w:szCs w:val="28"/>
        </w:rPr>
        <w:t>составление устного рассказа по сюжетным картинкам, составление коротких сказочных историй на заданную тему, придумать продолжение сказки.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Слово одно-значений много.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Разгадывание загадок, объяснение пословиц и поговорок.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Составление краткого пересказа по опорному плану текста. Роль мимики и жестов во время общения.</w:t>
      </w:r>
    </w:p>
    <w:p w:rsidR="00845919" w:rsidRPr="000F1FAB" w:rsidRDefault="00845919" w:rsidP="0054369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 обогащение словарного запаса: </w:t>
      </w:r>
      <w:r w:rsidRPr="000F1FAB">
        <w:rPr>
          <w:rFonts w:asciiTheme="majorBidi" w:hAnsiTheme="majorBidi" w:cstheme="majorBidi"/>
          <w:sz w:val="28"/>
          <w:szCs w:val="28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Задания: «Перевертыш», «Думай быстрее», «Один-много», «Составь предложение», «Отгадай по описанию», «Отгадай по действию», «Противоположности», «Что сначала, а что потом?», «Найди тень».</w:t>
      </w:r>
    </w:p>
    <w:p w:rsidR="00B32D10" w:rsidRPr="000F1FAB" w:rsidRDefault="00AA22FA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элементарных математических представлений</w:t>
      </w:r>
      <w:r w:rsidR="00873DC3" w:rsidRPr="000F1FAB">
        <w:rPr>
          <w:rFonts w:asciiTheme="majorBidi" w:hAnsiTheme="majorBidi" w:cstheme="majorBidi"/>
          <w:b/>
          <w:sz w:val="28"/>
          <w:szCs w:val="28"/>
        </w:rPr>
        <w:t>:</w:t>
      </w:r>
    </w:p>
    <w:p w:rsidR="00B32D10" w:rsidRPr="000F1FAB" w:rsidRDefault="00B32D1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Арифметика</w:t>
      </w:r>
      <w:r w:rsidRPr="000F1FAB">
        <w:rPr>
          <w:rFonts w:asciiTheme="majorBidi" w:eastAsiaTheme="minorEastAsia" w:hAnsiTheme="majorBidi" w:cstheme="majorBidi"/>
          <w:sz w:val="28"/>
          <w:szCs w:val="28"/>
          <w:u w:val="single"/>
          <w:lang w:eastAsia="ru-RU"/>
        </w:rPr>
        <w:t xml:space="preserve">. </w:t>
      </w:r>
      <w:r w:rsidRPr="000F1FAB">
        <w:rPr>
          <w:rFonts w:asciiTheme="majorBidi" w:eastAsia="Times New Roman" w:hAnsiTheme="majorBidi" w:cstheme="majorBidi"/>
          <w:bCs/>
          <w:sz w:val="28"/>
          <w:szCs w:val="28"/>
          <w:u w:val="single"/>
          <w:lang w:eastAsia="ru-RU"/>
        </w:rPr>
        <w:t>Натуральные числа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0F1FAB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2,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на 3, на 5, на 9, на 10.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Простые и составные числа. Разложение чисел на простые множители.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Решение текстовых задач арифметическими способами.</w:t>
      </w:r>
    </w:p>
    <w:p w:rsidR="00B32D10" w:rsidRPr="000F1FAB" w:rsidRDefault="00B32D1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Cs/>
          <w:sz w:val="28"/>
          <w:szCs w:val="28"/>
          <w:u w:val="single"/>
          <w:lang w:eastAsia="ru-RU"/>
        </w:rPr>
        <w:t>Дроби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Обыкновенные дроби. Основное свойство дроби. Нахождение дроби от числа. Правильные и неправильные дроби. 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Десятичные дроби. Сравнение и округление десятичных дробей. Арифметические действия с десятичными дробями.</w:t>
      </w:r>
      <w:r w:rsidRPr="000F1FAB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 xml:space="preserve"> </w:t>
      </w:r>
    </w:p>
    <w:p w:rsidR="00B32D10" w:rsidRPr="000F1FAB" w:rsidRDefault="00B32D1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Отношение.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Процентное отношение двух чисел. Деление числа в данном отношении. Решение текстовых задач арифметическими способами.</w:t>
      </w:r>
    </w:p>
    <w:p w:rsidR="00B32D10" w:rsidRPr="000F1FAB" w:rsidRDefault="00B32D1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Cs/>
          <w:sz w:val="28"/>
          <w:szCs w:val="28"/>
          <w:u w:val="single"/>
          <w:lang w:eastAsia="ru-RU"/>
        </w:rPr>
        <w:t>Рациональные числа.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Положительные, отрицательные числа и число 0.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Противоположные числа. Модуль числа.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Целые числа. Рациональные числа. Арифметические действия с рациональными числами. Свойства сложения и умножения рацио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softHyphen/>
        <w:t>нальных чисел.</w:t>
      </w:r>
    </w:p>
    <w:p w:rsidR="000B4D42" w:rsidRPr="000F1FAB" w:rsidRDefault="00B32D10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Числовые и буквенные</w:t>
      </w:r>
      <w:r w:rsidRPr="000F1FAB">
        <w:rPr>
          <w:rFonts w:asciiTheme="majorBidi" w:eastAsiaTheme="minorEastAsia" w:hAnsiTheme="majorBidi" w:cstheme="majorBidi"/>
          <w:sz w:val="28"/>
          <w:szCs w:val="28"/>
          <w:u w:val="single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u w:val="single"/>
          <w:lang w:eastAsia="ru-RU"/>
        </w:rPr>
        <w:t>выражения. Уравнения</w:t>
      </w:r>
      <w:r w:rsidRPr="000F1FAB">
        <w:rPr>
          <w:rFonts w:asciiTheme="majorBidi" w:eastAsiaTheme="minorEastAsia" w:hAnsiTheme="majorBidi" w:cstheme="majorBidi"/>
          <w:sz w:val="28"/>
          <w:szCs w:val="28"/>
          <w:lang w:eastAsia="ru-RU"/>
        </w:rPr>
        <w:t xml:space="preserve">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Основные свойства уравнений. Решение текстовых задач с помощью уравнений.</w:t>
      </w:r>
    </w:p>
    <w:p w:rsidR="00F854AC" w:rsidRPr="000F1FAB" w:rsidRDefault="00A130D6" w:rsidP="0054369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Заключительная диагностика.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Диагностика восприят</w:t>
      </w:r>
      <w:r w:rsidR="004171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ия, внимания, памяти и мышления.</w:t>
      </w:r>
    </w:p>
    <w:p w:rsidR="001575D0" w:rsidRPr="000F1FAB" w:rsidRDefault="008E384E" w:rsidP="00221DC1">
      <w:pPr>
        <w:spacing w:after="0" w:line="240" w:lineRule="auto"/>
        <w:ind w:firstLine="709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  <w:t>7 класс</w:t>
      </w:r>
    </w:p>
    <w:p w:rsidR="00F854AC" w:rsidRPr="000F1FAB" w:rsidRDefault="00A130D6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Входная диагностика познавательных процессов.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Диагностика учебно – логических умений: анализ</w:t>
      </w:r>
      <w:r w:rsidR="000F6879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синтез, сравнение, обобщение.</w:t>
      </w:r>
    </w:p>
    <w:p w:rsidR="00F854AC" w:rsidRPr="000F1FAB" w:rsidRDefault="00F854AC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восприятия (пространственного, слухового, зрительного).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>Формирование пространственных представлений.</w:t>
      </w:r>
    </w:p>
    <w:p w:rsidR="00F854AC" w:rsidRPr="000F1FAB" w:rsidRDefault="007517DD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восприятие пространства и формирование пространственных представлений.</w:t>
      </w:r>
    </w:p>
    <w:p w:rsidR="007517DD" w:rsidRPr="000F1FAB" w:rsidRDefault="007517DD" w:rsidP="00E80A3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способности к целостн</w:t>
      </w:r>
      <w:r w:rsidRPr="000F1FAB">
        <w:rPr>
          <w:rFonts w:asciiTheme="majorBidi" w:hAnsiTheme="majorBidi" w:cstheme="majorBidi"/>
          <w:sz w:val="28"/>
          <w:szCs w:val="28"/>
        </w:rPr>
        <w:t>ому восприятию формы предметов.</w:t>
      </w:r>
      <w:r w:rsidR="00E80A35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восприятия времени,</w:t>
      </w:r>
      <w:r w:rsidRPr="000F1FAB">
        <w:rPr>
          <w:rFonts w:asciiTheme="majorBidi" w:hAnsiTheme="majorBidi" w:cstheme="majorBidi"/>
          <w:sz w:val="28"/>
          <w:szCs w:val="28"/>
        </w:rPr>
        <w:t xml:space="preserve"> формы, цвета, величины и веса.</w:t>
      </w:r>
    </w:p>
    <w:p w:rsidR="006272BC" w:rsidRPr="000F1FAB" w:rsidRDefault="007517DD" w:rsidP="00E80A3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целостности восприятия.</w:t>
      </w:r>
      <w:r w:rsidR="00E80A35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</w:t>
      </w:r>
      <w:r w:rsidR="00F854A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восприятия геометрических фигур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E80A35" w:rsidRPr="000F1FAB" w:rsidRDefault="00E80A35" w:rsidP="006272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</w:r>
    </w:p>
    <w:p w:rsidR="00E80A35" w:rsidRPr="000F1FAB" w:rsidRDefault="00E80A35" w:rsidP="00F83A1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умения видеть сечения объемных фигур.</w:t>
      </w:r>
    </w:p>
    <w:p w:rsidR="006272BC" w:rsidRPr="000F1FAB" w:rsidRDefault="006272BC" w:rsidP="006272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6272BC" w:rsidRPr="000F1FAB" w:rsidRDefault="006272BC" w:rsidP="006272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устойчивости и переключения внимания.</w:t>
      </w:r>
    </w:p>
    <w:p w:rsidR="006272BC" w:rsidRPr="000F1FAB" w:rsidRDefault="006272BC" w:rsidP="006272B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распределения внимания.</w:t>
      </w:r>
    </w:p>
    <w:p w:rsidR="006272BC" w:rsidRPr="000F1FAB" w:rsidRDefault="006272BC" w:rsidP="006272B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концентрации слухового внимания.</w:t>
      </w:r>
    </w:p>
    <w:p w:rsidR="00F669A2" w:rsidRPr="000F1FAB" w:rsidRDefault="006272BC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зрительного и произвольного внимания.</w:t>
      </w:r>
    </w:p>
    <w:p w:rsidR="00F669A2" w:rsidRPr="000F1FAB" w:rsidRDefault="00F669A2" w:rsidP="0010074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памяти.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Развитие мнестических процессов (запоминания, воспроизведения).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к воссозданию мыслительных образов.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механической и словесно – логической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произвольной и опосредованной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слуховой памяти, увеличение объема кратковременной слуховой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мнестических процессов (запоминания, воспроизведения),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sz w:val="28"/>
          <w:szCs w:val="28"/>
        </w:rPr>
        <w:t>тренировка памяти.</w:t>
      </w:r>
    </w:p>
    <w:p w:rsidR="0010074C" w:rsidRPr="000F1FAB" w:rsidRDefault="00F854AC" w:rsidP="0010074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</w:t>
      </w:r>
      <w:r w:rsidR="0010074C" w:rsidRPr="000F1FAB">
        <w:rPr>
          <w:rFonts w:asciiTheme="majorBidi" w:hAnsiTheme="majorBidi" w:cstheme="majorBidi"/>
          <w:b/>
          <w:sz w:val="28"/>
          <w:szCs w:val="28"/>
        </w:rPr>
        <w:t>ь причинно-следственные связи).</w:t>
      </w:r>
    </w:p>
    <w:p w:rsidR="0010074C" w:rsidRPr="000F1FAB" w:rsidRDefault="0010074C" w:rsidP="0010074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мыслительных процессов: обобщения, выделения существенных признаков.</w:t>
      </w:r>
    </w:p>
    <w:p w:rsidR="0010074C" w:rsidRPr="000F1FAB" w:rsidRDefault="0010074C" w:rsidP="0010074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понятийного мышления, развитие умения устанавливать причинно-следственные связи.</w:t>
      </w:r>
    </w:p>
    <w:p w:rsidR="0010074C" w:rsidRPr="000F1FAB" w:rsidRDefault="0010074C" w:rsidP="0010074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скорости мышления.</w:t>
      </w:r>
    </w:p>
    <w:p w:rsidR="0010074C" w:rsidRPr="000F1FAB" w:rsidRDefault="00F854AC" w:rsidP="0010074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Промежуточная диагностика.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восприяти</w:t>
      </w:r>
      <w:r w:rsidR="000F6879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F854AC" w:rsidRPr="000F1FAB" w:rsidRDefault="00F854AC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воображения.</w:t>
      </w:r>
    </w:p>
    <w:p w:rsidR="007517DD" w:rsidRPr="000F1FAB" w:rsidRDefault="007517DD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зрительного воо</w:t>
      </w:r>
      <w:r w:rsidRPr="000F1FAB">
        <w:rPr>
          <w:rFonts w:asciiTheme="majorBidi" w:hAnsiTheme="majorBidi" w:cstheme="majorBidi"/>
          <w:sz w:val="28"/>
          <w:szCs w:val="28"/>
        </w:rPr>
        <w:t>бражения.</w:t>
      </w:r>
    </w:p>
    <w:p w:rsidR="007517DD" w:rsidRPr="000F1FAB" w:rsidRDefault="007517DD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вербаль</w:t>
      </w:r>
      <w:r w:rsidRPr="000F1FAB">
        <w:rPr>
          <w:rFonts w:asciiTheme="majorBidi" w:hAnsiTheme="majorBidi" w:cstheme="majorBidi"/>
          <w:sz w:val="28"/>
          <w:szCs w:val="28"/>
        </w:rPr>
        <w:t>ного (зрительного) воображения.</w:t>
      </w:r>
    </w:p>
    <w:p w:rsidR="00F854AC" w:rsidRPr="000F1FAB" w:rsidRDefault="007517DD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Развитие пространственного воображения.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</w:t>
      </w:r>
    </w:p>
    <w:p w:rsidR="003A4641" w:rsidRPr="000F1FAB" w:rsidRDefault="007517DD" w:rsidP="003A464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F854AC" w:rsidRPr="000F1FAB">
        <w:rPr>
          <w:rFonts w:asciiTheme="majorBidi" w:hAnsiTheme="majorBidi" w:cstheme="majorBidi"/>
          <w:sz w:val="28"/>
          <w:szCs w:val="28"/>
        </w:rPr>
        <w:t xml:space="preserve"> образно</w:t>
      </w:r>
      <w:r w:rsidRPr="000F1FAB">
        <w:rPr>
          <w:rFonts w:asciiTheme="majorBidi" w:hAnsiTheme="majorBidi" w:cstheme="majorBidi"/>
          <w:sz w:val="28"/>
          <w:szCs w:val="28"/>
        </w:rPr>
        <w:t>го (воссоздающего) изображения.</w:t>
      </w:r>
    </w:p>
    <w:p w:rsidR="003A4641" w:rsidRPr="000F1FAB" w:rsidRDefault="0031469A" w:rsidP="003A464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Коррекция и развитие мышления (развитие</w:t>
      </w:r>
      <w:r w:rsidR="003A4641"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sz w:val="28"/>
          <w:szCs w:val="28"/>
        </w:rPr>
        <w:t>образно-логического, словесно-логического мышления</w:t>
      </w:r>
      <w:r w:rsidR="003A4641" w:rsidRPr="000F1FAB">
        <w:rPr>
          <w:rFonts w:asciiTheme="majorBidi" w:hAnsiTheme="majorBidi" w:cstheme="majorBidi"/>
          <w:b/>
          <w:sz w:val="28"/>
          <w:szCs w:val="28"/>
        </w:rPr>
        <w:t xml:space="preserve"> и абстрактно-логического мышления</w:t>
      </w:r>
      <w:r w:rsidRPr="000F1FAB">
        <w:rPr>
          <w:rFonts w:asciiTheme="majorBidi" w:hAnsiTheme="majorBidi" w:cstheme="majorBidi"/>
          <w:b/>
          <w:sz w:val="28"/>
          <w:szCs w:val="28"/>
        </w:rPr>
        <w:t>)</w:t>
      </w:r>
    </w:p>
    <w:p w:rsidR="0031469A" w:rsidRPr="000F1FAB" w:rsidRDefault="0031469A" w:rsidP="0031469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образно-логического мышления.</w:t>
      </w:r>
    </w:p>
    <w:p w:rsidR="0031469A" w:rsidRPr="000F1FAB" w:rsidRDefault="003A4641" w:rsidP="0031469A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</w:t>
      </w:r>
      <w:r w:rsidR="0031469A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азвитие словесно – логического мышления.</w:t>
      </w:r>
    </w:p>
    <w:p w:rsidR="003A4641" w:rsidRPr="000F1FAB" w:rsidRDefault="003A4641" w:rsidP="003A4641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абстрактно-логического мышления: задания на развитие умения владеть и пользоваться понятиями и критериями, не существующими в реально мире; задания на обобщение и анализ, систуматизацию полученной информации; задания на формирование причинно-следственных связей.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>Развитие связной устной речи.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Выявление речевых возможностей учащихся с ЗПР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связной устной речи: </w:t>
      </w:r>
      <w:r w:rsidRPr="000F1FAB">
        <w:rPr>
          <w:rFonts w:asciiTheme="majorBidi" w:hAnsiTheme="majorBidi" w:cstheme="majorBidi"/>
          <w:sz w:val="28"/>
          <w:szCs w:val="28"/>
        </w:rPr>
        <w:t>составление устного рассказа по сюжетным картинкам, составление коротких сказочных историй на заданную тему, придумать продолжение сказки.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Слово одно-значений много.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Разгадывание загадок, объяснение пословиц и поговорок.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 xml:space="preserve">Составление краткого пересказа по опорному плану текста. Роль мимики и жестов во время общения. 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 обогащение словарного запаса: </w:t>
      </w:r>
      <w:r w:rsidRPr="000F1FAB">
        <w:rPr>
          <w:rFonts w:asciiTheme="majorBidi" w:hAnsiTheme="majorBidi" w:cstheme="majorBidi"/>
          <w:sz w:val="28"/>
          <w:szCs w:val="28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AA6A31" w:rsidRPr="000F1FAB" w:rsidRDefault="00F854AC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элементарных математических представлений:</w:t>
      </w:r>
    </w:p>
    <w:p w:rsidR="00AA6A31" w:rsidRPr="000F1FAB" w:rsidRDefault="00AA6A31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color w:val="000000"/>
          <w:sz w:val="28"/>
          <w:szCs w:val="28"/>
        </w:rPr>
        <w:t>Выражения, тождества, уравнения.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AA6A31" w:rsidRPr="000F1FAB" w:rsidRDefault="00AA6A31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color w:val="000000"/>
          <w:sz w:val="28"/>
          <w:szCs w:val="28"/>
        </w:rPr>
        <w:t>Функции.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AA6A31" w:rsidRPr="000F1FAB" w:rsidRDefault="00AA6A31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color w:val="000000"/>
          <w:sz w:val="28"/>
          <w:szCs w:val="28"/>
        </w:rPr>
        <w:t>Степень с натуральным показателем.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Степень с натуральным показателем и ее свойства. Одночлен. Функции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у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=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х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, у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=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х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и их графики.</w:t>
      </w:r>
    </w:p>
    <w:p w:rsidR="00AA6A31" w:rsidRPr="000F1FAB" w:rsidRDefault="00AA6A31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color w:val="000000"/>
          <w:sz w:val="28"/>
          <w:szCs w:val="28"/>
        </w:rPr>
        <w:t>Многочлены.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Многочлен. Сложение, вычитание и умножение многочленов. Разложение многочленов на множители.</w:t>
      </w:r>
    </w:p>
    <w:p w:rsidR="00AA6A31" w:rsidRPr="000F1FAB" w:rsidRDefault="00AA6A31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color w:val="000000"/>
          <w:sz w:val="28"/>
          <w:szCs w:val="28"/>
        </w:rPr>
        <w:t>Формулы сокращенного умножения.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Формулы (а ± </w:t>
      </w:r>
      <w:r w:rsidRPr="000F1FAB">
        <w:rPr>
          <w:rFonts w:asciiTheme="majorBidi" w:hAnsiTheme="majorBidi" w:cstheme="majorBidi"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)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= а</w:t>
      </w:r>
      <w:r w:rsidRPr="000F1FA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±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2а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+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,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(а ± </w:t>
      </w:r>
      <w:r w:rsidRPr="000F1FAB">
        <w:rPr>
          <w:rFonts w:asciiTheme="majorBidi" w:hAnsiTheme="majorBidi" w:cstheme="majorBidi"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)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= а</w:t>
      </w:r>
      <w:r w:rsidRPr="000F1FA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± 3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а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Ь + За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±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, (а ± </w:t>
      </w:r>
      <w:r w:rsidRPr="000F1FAB">
        <w:rPr>
          <w:rFonts w:asciiTheme="majorBidi" w:hAnsiTheme="majorBidi" w:cstheme="majorBidi"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) (а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sym w:font="Symbol" w:char="F0B1"/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>а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 + 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  <w:vertAlign w:val="superscript"/>
        </w:rPr>
        <w:t>2</w:t>
      </w:r>
      <w:r w:rsidRPr="000F1FAB">
        <w:rPr>
          <w:rFonts w:asciiTheme="majorBidi" w:hAnsiTheme="majorBidi" w:cstheme="majorBidi"/>
          <w:iCs/>
          <w:color w:val="000000"/>
          <w:sz w:val="28"/>
          <w:szCs w:val="28"/>
        </w:rPr>
        <w:t xml:space="preserve">) 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= а</w:t>
      </w:r>
      <w:r w:rsidRPr="000F1FA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± </w:t>
      </w:r>
      <w:r w:rsidRPr="000F1FAB">
        <w:rPr>
          <w:rFonts w:asciiTheme="majorBidi" w:hAnsiTheme="majorBidi" w:cstheme="majorBidi"/>
          <w:color w:val="000000"/>
          <w:sz w:val="28"/>
          <w:szCs w:val="28"/>
          <w:lang w:val="en-US"/>
        </w:rPr>
        <w:t>b</w:t>
      </w:r>
      <w:r w:rsidRPr="000F1FA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3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. Применение формул сокращенного умножения в преобразованиях выражений.</w:t>
      </w:r>
    </w:p>
    <w:p w:rsidR="000B4D42" w:rsidRPr="000F1FAB" w:rsidRDefault="00AA6A31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color w:val="000000"/>
          <w:sz w:val="28"/>
          <w:szCs w:val="28"/>
        </w:rPr>
        <w:t>Системы линейных уравнений.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 xml:space="preserve"> Система уравнений. Решение системы двух линейных уравнений с двумя переменными и его геометрическая интерпретация. </w:t>
      </w:r>
    </w:p>
    <w:p w:rsidR="00986271" w:rsidRPr="000F1FAB" w:rsidRDefault="00F854AC" w:rsidP="00D7301D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lastRenderedPageBreak/>
        <w:t>Заключительная диагностика.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Диагностика восприяти</w:t>
      </w:r>
      <w:r w:rsidR="00D7301D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1575D0" w:rsidRPr="000F1FAB" w:rsidRDefault="001575D0" w:rsidP="00221DC1">
      <w:pPr>
        <w:spacing w:after="0" w:line="240" w:lineRule="auto"/>
        <w:ind w:firstLine="709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  <w:t>8 класс</w:t>
      </w:r>
    </w:p>
    <w:p w:rsidR="0031469A" w:rsidRPr="000F1FAB" w:rsidRDefault="00A130D6" w:rsidP="00AC4A8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Входная диагностика познавательных процессов.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учебно – логических умений: анализ</w:t>
      </w:r>
      <w:r w:rsidR="006C6189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синтез, сравнение, обобщение.</w:t>
      </w:r>
    </w:p>
    <w:p w:rsidR="00F83A16" w:rsidRPr="000F1FAB" w:rsidRDefault="006C6189" w:rsidP="00F83A16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восприятия (пространственного, слухового, зрительного).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>Формирование пространственных представлений.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восприятия пространства и формирование пространственных представлений.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целостности восприятия.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восприятия геометрических фигур.</w:t>
      </w:r>
    </w:p>
    <w:p w:rsidR="00E70BDC" w:rsidRPr="000F1FAB" w:rsidRDefault="00E70BDC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</w:r>
    </w:p>
    <w:p w:rsidR="00AC4A84" w:rsidRPr="000F1FAB" w:rsidRDefault="00E70BDC" w:rsidP="00E70BD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умения видеть сечения объемных фигур.</w:t>
      </w:r>
    </w:p>
    <w:p w:rsidR="00011B26" w:rsidRPr="000F1FAB" w:rsidRDefault="00AC4A84" w:rsidP="001717B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011B26" w:rsidRPr="000F1FAB" w:rsidRDefault="00011B26" w:rsidP="00011B2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устойчивости и переключения внимания.</w:t>
      </w:r>
    </w:p>
    <w:p w:rsidR="00011B26" w:rsidRPr="000F1FAB" w:rsidRDefault="00011B26" w:rsidP="00011B2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распределения внимания.</w:t>
      </w:r>
    </w:p>
    <w:p w:rsidR="00011B26" w:rsidRPr="000F1FAB" w:rsidRDefault="00011B26" w:rsidP="00011B2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концентрации слухового внимания.</w:t>
      </w:r>
    </w:p>
    <w:p w:rsidR="00F669A2" w:rsidRPr="000F1FAB" w:rsidRDefault="00011B26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зрительного и произвольного внимания.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памяти.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Развитие мнестических процессов (запоминания, воспроизведения).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к воссозданию мыслительных образов.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механической и словесно – логической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произвольной и опосредованной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слуховой памяти, увеличение объема кратковременной слуховой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мнестических процессов (запоминания, воспроизведения),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sz w:val="28"/>
          <w:szCs w:val="28"/>
        </w:rPr>
        <w:t>тренировка памяти.</w:t>
      </w:r>
    </w:p>
    <w:p w:rsidR="006C6189" w:rsidRPr="000F1FAB" w:rsidRDefault="006C6189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5C5022" w:rsidRPr="000F1FAB" w:rsidRDefault="005C5022" w:rsidP="005C502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мыслительных процессов: обобщения, выделения существенных признаков.</w:t>
      </w:r>
    </w:p>
    <w:p w:rsidR="005C5022" w:rsidRPr="000F1FAB" w:rsidRDefault="005C5022" w:rsidP="005C502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Развитие понятийного мышления, развитие умения устанавливать причинно-следственные связи.</w:t>
      </w:r>
    </w:p>
    <w:p w:rsidR="009E2DB4" w:rsidRPr="000F1FAB" w:rsidRDefault="005C5022" w:rsidP="009E2DB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скорости мышления, ассоциативного мышления.</w:t>
      </w:r>
    </w:p>
    <w:p w:rsidR="009E2DB4" w:rsidRPr="000F1FAB" w:rsidRDefault="006C6189" w:rsidP="009E2DB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Промежуточная диагностика.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восприятия, внимания, памяти и мышления.</w:t>
      </w:r>
    </w:p>
    <w:p w:rsidR="006C6189" w:rsidRPr="000F1FAB" w:rsidRDefault="006C618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воображения.</w:t>
      </w:r>
    </w:p>
    <w:p w:rsidR="005B38F4" w:rsidRPr="000F1FAB" w:rsidRDefault="005B38F4" w:rsidP="005B38F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зрительного воображения</w:t>
      </w:r>
    </w:p>
    <w:p w:rsidR="005B38F4" w:rsidRPr="000F1FAB" w:rsidRDefault="005B38F4" w:rsidP="005B38F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вербального (зрительного) воображения.</w:t>
      </w:r>
    </w:p>
    <w:p w:rsidR="005B38F4" w:rsidRPr="000F1FAB" w:rsidRDefault="005B38F4" w:rsidP="005B38F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пространственного воображения.</w:t>
      </w:r>
    </w:p>
    <w:p w:rsidR="003A4641" w:rsidRPr="000F1FAB" w:rsidRDefault="005B38F4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образного (воссоздающего) изображения.</w:t>
      </w:r>
    </w:p>
    <w:p w:rsidR="009C2B1C" w:rsidRPr="000F1FAB" w:rsidRDefault="003A4641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Коррекция и развитие мышления (развитие </w:t>
      </w:r>
      <w:r w:rsidR="009C2B1C"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теоретического, </w:t>
      </w:r>
      <w:r w:rsidRPr="000F1FAB">
        <w:rPr>
          <w:rFonts w:asciiTheme="majorBidi" w:hAnsiTheme="majorBidi" w:cstheme="majorBidi"/>
          <w:b/>
          <w:sz w:val="28"/>
          <w:szCs w:val="28"/>
        </w:rPr>
        <w:t>образно-логического, словесно-логического мышления и абстрактно-логического мышления)</w:t>
      </w:r>
    </w:p>
    <w:p w:rsidR="009C2B1C" w:rsidRPr="000F1FAB" w:rsidRDefault="009C2B1C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теоретического мышления: задания на открытие свойств предметов,</w:t>
      </w:r>
      <w:r w:rsidRPr="000F1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задания на понимание функционального назначения предметов; на формирование представления о сходстве и различии; на формирование представления о размере.</w:t>
      </w:r>
    </w:p>
    <w:p w:rsidR="003A4641" w:rsidRPr="000F1FAB" w:rsidRDefault="003A4641" w:rsidP="003A46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образно-логического мышления.</w:t>
      </w:r>
    </w:p>
    <w:p w:rsidR="003A4641" w:rsidRPr="000F1FAB" w:rsidRDefault="003A4641" w:rsidP="003A4641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словесно – логического мышления.</w:t>
      </w:r>
    </w:p>
    <w:p w:rsidR="003A4641" w:rsidRPr="000F1FAB" w:rsidRDefault="003A4641" w:rsidP="009C2B1C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абстрактно-логического</w:t>
      </w:r>
      <w:r w:rsidR="009C2B1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(понятийного)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мышления: задания на развитие умения владеть и пользоваться понятиями и критериями, не существующими в реально мире; задания на </w:t>
      </w:r>
      <w:r w:rsidR="00100F3C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обобщение и анализ, систе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матизацию полученной информации; задания на формирование причинно-следственных связей.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>Развитие связной устной речи.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Выявление речевых возможностей учащихся с ЗПР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связной устной речи: </w:t>
      </w:r>
      <w:r w:rsidRPr="000F1FAB">
        <w:rPr>
          <w:rFonts w:asciiTheme="majorBidi" w:hAnsiTheme="majorBidi" w:cstheme="majorBidi"/>
          <w:sz w:val="28"/>
          <w:szCs w:val="28"/>
        </w:rPr>
        <w:t>составление устного рассказа по сюжетным картинкам, составление коротких сказочных историй на заданную тему, придумать продолжение сказки.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Слово одно-значений много.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Разгадывание загадок, объяснение пословиц и поговорок.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 xml:space="preserve">Составление краткого пересказа по опорному плану текста. Роль мимики и жестов во время общения. 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 обогащение словарного запаса: </w:t>
      </w:r>
      <w:r w:rsidRPr="000F1FAB">
        <w:rPr>
          <w:rFonts w:asciiTheme="majorBidi" w:hAnsiTheme="majorBidi" w:cstheme="majorBidi"/>
          <w:sz w:val="28"/>
          <w:szCs w:val="28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FA7B99" w:rsidRPr="000F1FAB" w:rsidRDefault="006C6189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элементарных математических представлений: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Рациональные дроби и их свойства.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Рациональные выражения. Основное свойство дроби. Сокращение дробей.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lastRenderedPageBreak/>
        <w:t xml:space="preserve">Сумма и разность дробей.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Сложение и вычитание дробей с одинаковыми и с разными знаменателями. 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Произведение и частное дробей.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Возведение дроби в степень. Преобразование рациональных выражений. Функция </w:t>
      </w:r>
      <w:r w:rsidRPr="000F1FAB">
        <w:rPr>
          <w:rFonts w:asciiTheme="majorBidi" w:eastAsia="Times New Roman" w:hAnsiTheme="majorBidi" w:cstheme="majorBidi"/>
          <w:position w:val="-24"/>
          <w:sz w:val="28"/>
          <w:szCs w:val="28"/>
          <w:lang w:eastAsia="ru-RU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9" o:title=""/>
          </v:shape>
          <o:OLEObject Type="Embed" ProgID="Equation.3" ShapeID="_x0000_i1025" DrawAspect="Content" ObjectID="_1660566294" r:id="rId10"/>
        </w:objec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ее график.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Арифметический квадратный корень.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Квадратные корни. Арифметический квадратный корень. Уравнение </w:t>
      </w:r>
      <w:r w:rsidRPr="000F1FAB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х</w:t>
      </w:r>
      <w:r w:rsidRPr="000F1FAB">
        <w:rPr>
          <w:rFonts w:asciiTheme="majorBidi" w:eastAsia="Times New Roman" w:hAnsiTheme="majorBidi" w:cstheme="majorBidi"/>
          <w:i/>
          <w:sz w:val="28"/>
          <w:szCs w:val="28"/>
          <w:vertAlign w:val="superscript"/>
          <w:lang w:eastAsia="ru-RU"/>
        </w:rPr>
        <w:t>2</w:t>
      </w:r>
      <w:r w:rsidRPr="000F1FAB">
        <w:rPr>
          <w:rFonts w:asciiTheme="majorBidi" w:eastAsia="Times New Roman" w:hAnsiTheme="majorBidi" w:cstheme="majorBidi"/>
          <w:i/>
          <w:sz w:val="28"/>
          <w:szCs w:val="28"/>
          <w:lang w:eastAsia="ru-RU"/>
        </w:rPr>
        <w:t>=а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Свойства арифметического квадратного корня.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Квадратный корень из произведения и дроби. Квадратный корень из степени.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Квадратное уравнение и его корни.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Неполные квадратные уравнения. Формула корней квадратного уравнения. </w:t>
      </w:r>
    </w:p>
    <w:p w:rsidR="00FA7B99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Дробные рациональные уравнения.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Решение дробных рациональных уравнений. Решение задач с помощью рациональных уравнений.</w:t>
      </w:r>
    </w:p>
    <w:p w:rsidR="00B55DEB" w:rsidRPr="000F1FAB" w:rsidRDefault="00FA7B9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Числовые неравенства и их свойства.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Числовые неравенства. Свойства числовых неравенств. Сложение и умножение числовых неравенств. </w:t>
      </w:r>
    </w:p>
    <w:p w:rsidR="009A0B65" w:rsidRPr="000F1FAB" w:rsidRDefault="006C6189" w:rsidP="000B4D42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Заключительная диагностика.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Диагностика восприяти</w:t>
      </w:r>
      <w:r w:rsidR="000B4D42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1575D0" w:rsidRPr="000F1FAB" w:rsidRDefault="009425EE" w:rsidP="00221DC1">
      <w:pPr>
        <w:spacing w:after="0" w:line="240" w:lineRule="auto"/>
        <w:ind w:firstLine="709"/>
        <w:jc w:val="center"/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  <w:u w:val="single"/>
        </w:rPr>
        <w:t>9 класс</w:t>
      </w:r>
    </w:p>
    <w:p w:rsidR="00424955" w:rsidRPr="000F1FAB" w:rsidRDefault="00A130D6" w:rsidP="00E80A3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Входная диагностика познавательных процессов.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учебно – логических умений: анализ</w:t>
      </w:r>
      <w:r w:rsidR="004171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, синтез, сравнение, обобщение.</w:t>
      </w:r>
    </w:p>
    <w:p w:rsidR="005F3783" w:rsidRPr="000F1FAB" w:rsidRDefault="006C6189" w:rsidP="005F3783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восприятия (пространственного, слухового, зрительного).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Формирование </w:t>
      </w:r>
      <w:r w:rsidR="005F3783" w:rsidRPr="000F1FAB">
        <w:rPr>
          <w:rFonts w:asciiTheme="majorBidi" w:hAnsiTheme="majorBidi" w:cstheme="majorBidi"/>
          <w:b/>
          <w:bCs/>
          <w:sz w:val="28"/>
          <w:szCs w:val="28"/>
        </w:rPr>
        <w:t>пространственных представлений.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восприятия пространства и формирование пространственных представлений.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целостности восприятия.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восприятия геометрических фигур.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воспринимать косвенные признаки предметов (их мысленная трансформация до уровня позволяющего адекватно идентифицировать воспринимаемый объект).</w:t>
      </w:r>
    </w:p>
    <w:p w:rsidR="00F83A16" w:rsidRPr="000F1FAB" w:rsidRDefault="00F83A16" w:rsidP="00F83A1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умения видеть сечения объемных фигур.</w:t>
      </w:r>
    </w:p>
    <w:p w:rsidR="00424955" w:rsidRPr="000F1FAB" w:rsidRDefault="00424955" w:rsidP="004249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424955" w:rsidRPr="000F1FAB" w:rsidRDefault="00424955" w:rsidP="004249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устойчивости и переключения внимания.</w:t>
      </w:r>
    </w:p>
    <w:p w:rsidR="00424955" w:rsidRPr="000F1FAB" w:rsidRDefault="00424955" w:rsidP="0042495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распределения внимания.</w:t>
      </w:r>
    </w:p>
    <w:p w:rsidR="00424955" w:rsidRPr="000F1FAB" w:rsidRDefault="00424955" w:rsidP="004249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концентрации слухового внимания.</w:t>
      </w:r>
    </w:p>
    <w:p w:rsidR="00F669A2" w:rsidRPr="000F1FAB" w:rsidRDefault="00424955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Развитие зрительного и произвольного внимания.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памяти.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Развитие мнестических процессов (запоминания, воспроизведения).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способности к воссозданию мыслительных образов.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механической и словесно – логической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произвольной и опосредованной памяти.</w:t>
      </w:r>
    </w:p>
    <w:p w:rsidR="00F669A2" w:rsidRPr="000F1FAB" w:rsidRDefault="00F669A2" w:rsidP="00F669A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слуховой памяти, увеличение объема кратковременной слуховой памяти.</w:t>
      </w:r>
    </w:p>
    <w:p w:rsidR="00F669A2" w:rsidRPr="000F1FAB" w:rsidRDefault="00F669A2" w:rsidP="00AC372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Cs/>
          <w:sz w:val="28"/>
          <w:szCs w:val="28"/>
        </w:rPr>
        <w:t>Развитие мнестических процессов (запоминания, воспроизведения),</w:t>
      </w: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bCs/>
          <w:sz w:val="28"/>
          <w:szCs w:val="28"/>
        </w:rPr>
        <w:t>тренировка памяти.</w:t>
      </w:r>
    </w:p>
    <w:p w:rsidR="005C5022" w:rsidRPr="000F1FAB" w:rsidRDefault="006C6189" w:rsidP="005C502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5C5022" w:rsidRPr="000F1FAB" w:rsidRDefault="005C5022" w:rsidP="005C502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мыслительных процессов: обобщения, выделения существенных признаков.</w:t>
      </w:r>
    </w:p>
    <w:p w:rsidR="005C5022" w:rsidRPr="000F1FAB" w:rsidRDefault="005C5022" w:rsidP="005C502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понятийного мышления, развитие умения устанавливать причинно-следственные связи.</w:t>
      </w:r>
    </w:p>
    <w:p w:rsidR="00424955" w:rsidRPr="000F1FAB" w:rsidRDefault="005C5022" w:rsidP="004249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скорости мышления, ассоциативного мышления.</w:t>
      </w:r>
    </w:p>
    <w:p w:rsidR="005C5022" w:rsidRPr="000F1FAB" w:rsidRDefault="006C6189" w:rsidP="005B38F4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Промежуточная диагностика. 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Диагностика восприятия, внимания, памяти и мышления.</w:t>
      </w:r>
    </w:p>
    <w:p w:rsidR="006C6189" w:rsidRPr="000F1FAB" w:rsidRDefault="006C618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воображения.</w:t>
      </w:r>
    </w:p>
    <w:p w:rsidR="006C6189" w:rsidRPr="000F1FAB" w:rsidRDefault="005B38F4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</w:t>
      </w:r>
      <w:r w:rsidR="006C6189" w:rsidRPr="000F1FAB">
        <w:rPr>
          <w:rFonts w:asciiTheme="majorBidi" w:hAnsiTheme="majorBidi" w:cstheme="majorBidi"/>
          <w:sz w:val="28"/>
          <w:szCs w:val="28"/>
        </w:rPr>
        <w:t>а</w:t>
      </w:r>
      <w:r w:rsidRPr="000F1FAB">
        <w:rPr>
          <w:rFonts w:asciiTheme="majorBidi" w:hAnsiTheme="majorBidi" w:cstheme="majorBidi"/>
          <w:sz w:val="28"/>
          <w:szCs w:val="28"/>
        </w:rPr>
        <w:t>звитие зрительного воображения</w:t>
      </w:r>
    </w:p>
    <w:p w:rsidR="006C6189" w:rsidRPr="000F1FAB" w:rsidRDefault="005B38F4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6C6189" w:rsidRPr="000F1FAB">
        <w:rPr>
          <w:rFonts w:asciiTheme="majorBidi" w:hAnsiTheme="majorBidi" w:cstheme="majorBidi"/>
          <w:sz w:val="28"/>
          <w:szCs w:val="28"/>
        </w:rPr>
        <w:t xml:space="preserve"> вербал</w:t>
      </w:r>
      <w:r w:rsidRPr="000F1FAB">
        <w:rPr>
          <w:rFonts w:asciiTheme="majorBidi" w:hAnsiTheme="majorBidi" w:cstheme="majorBidi"/>
          <w:sz w:val="28"/>
          <w:szCs w:val="28"/>
        </w:rPr>
        <w:t>ьного (зрительного) воображения.</w:t>
      </w:r>
    </w:p>
    <w:p w:rsidR="006C6189" w:rsidRPr="000F1FAB" w:rsidRDefault="005B38F4" w:rsidP="00221DC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6C6189" w:rsidRPr="000F1FAB">
        <w:rPr>
          <w:rFonts w:asciiTheme="majorBidi" w:hAnsiTheme="majorBidi" w:cstheme="majorBidi"/>
          <w:sz w:val="28"/>
          <w:szCs w:val="28"/>
        </w:rPr>
        <w:t xml:space="preserve"> про</w:t>
      </w:r>
      <w:r w:rsidRPr="000F1FAB">
        <w:rPr>
          <w:rFonts w:asciiTheme="majorBidi" w:hAnsiTheme="majorBidi" w:cstheme="majorBidi"/>
          <w:sz w:val="28"/>
          <w:szCs w:val="28"/>
        </w:rPr>
        <w:t>странственного воображения.</w:t>
      </w:r>
    </w:p>
    <w:p w:rsidR="009C2B1C" w:rsidRPr="000F1FAB" w:rsidRDefault="005B38F4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</w:t>
      </w:r>
      <w:r w:rsidR="006C6189" w:rsidRPr="000F1FAB">
        <w:rPr>
          <w:rFonts w:asciiTheme="majorBidi" w:hAnsiTheme="majorBidi" w:cstheme="majorBidi"/>
          <w:sz w:val="28"/>
          <w:szCs w:val="28"/>
        </w:rPr>
        <w:t xml:space="preserve"> образн</w:t>
      </w:r>
      <w:r w:rsidRPr="000F1FAB">
        <w:rPr>
          <w:rFonts w:asciiTheme="majorBidi" w:hAnsiTheme="majorBidi" w:cstheme="majorBidi"/>
          <w:sz w:val="28"/>
          <w:szCs w:val="28"/>
        </w:rPr>
        <w:t>ого (воссоздающего) изображения.</w:t>
      </w:r>
    </w:p>
    <w:p w:rsidR="009C2B1C" w:rsidRPr="000F1FAB" w:rsidRDefault="009C2B1C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Коррекция и развитие мышления (развитие теоретического, </w:t>
      </w:r>
      <w:r w:rsidRPr="000F1FAB">
        <w:rPr>
          <w:rFonts w:asciiTheme="majorBidi" w:hAnsiTheme="majorBidi" w:cstheme="majorBidi"/>
          <w:b/>
          <w:sz w:val="28"/>
          <w:szCs w:val="28"/>
        </w:rPr>
        <w:t>образно-логического, словесно-логического мышления и абстрактно-логического мышления)</w:t>
      </w:r>
    </w:p>
    <w:p w:rsidR="009C2B1C" w:rsidRPr="000F1FAB" w:rsidRDefault="009C2B1C" w:rsidP="009C2B1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теоретического мышления: задания на открытие свойств предметов,</w:t>
      </w:r>
      <w:r w:rsidRPr="000F1F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задания на понимание функционального назначения предметов; на формирование представления о сходстве и различии; на формирование представления о размере.</w:t>
      </w:r>
    </w:p>
    <w:p w:rsidR="009C2B1C" w:rsidRPr="000F1FAB" w:rsidRDefault="009C2B1C" w:rsidP="009C2B1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Развитие образно-логического мышления.</w:t>
      </w:r>
    </w:p>
    <w:p w:rsidR="009C2B1C" w:rsidRPr="000F1FAB" w:rsidRDefault="009C2B1C" w:rsidP="009C2B1C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словесно – логического мышления.</w:t>
      </w:r>
    </w:p>
    <w:p w:rsidR="009C2B1C" w:rsidRPr="000F1FAB" w:rsidRDefault="009C2B1C" w:rsidP="009C2B1C">
      <w:pPr>
        <w:spacing w:after="0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Развитие абстрактно-логического (понятийного) мышления: задания на развитие умения владеть и пользоваться понятиями и критериями, не существующими в реально мире; задания на обобщение и анализ, систуматизацию полученной информации; задания на формирование причинно-следственных связей.</w:t>
      </w:r>
    </w:p>
    <w:p w:rsidR="000B4D42" w:rsidRPr="000F1FAB" w:rsidRDefault="009C2B1C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>Раз</w:t>
      </w:r>
      <w:r w:rsidR="000B4D42" w:rsidRPr="000F1FAB">
        <w:rPr>
          <w:rFonts w:asciiTheme="majorBidi" w:hAnsiTheme="majorBidi" w:cstheme="majorBidi"/>
          <w:b/>
          <w:bCs/>
          <w:sz w:val="28"/>
          <w:szCs w:val="28"/>
        </w:rPr>
        <w:t>витие связной устной речи.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F1F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  <w:t>Выявление речевых возможностей учащихся с ЗПР</w:t>
      </w:r>
      <w:r w:rsidRPr="000F1F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связной устной речи: </w:t>
      </w:r>
      <w:r w:rsidRPr="000F1FAB">
        <w:rPr>
          <w:rFonts w:asciiTheme="majorBidi" w:hAnsiTheme="majorBidi" w:cstheme="majorBidi"/>
          <w:sz w:val="28"/>
          <w:szCs w:val="28"/>
        </w:rPr>
        <w:t xml:space="preserve">составление устного рассказа по сюжетным картинкам, составление коротких сказочных историй на заданную </w:t>
      </w:r>
      <w:r w:rsidRPr="000F1FAB">
        <w:rPr>
          <w:rFonts w:asciiTheme="majorBidi" w:hAnsiTheme="majorBidi" w:cstheme="majorBidi"/>
          <w:sz w:val="28"/>
          <w:szCs w:val="28"/>
        </w:rPr>
        <w:lastRenderedPageBreak/>
        <w:t>тему, придумать продолжение сказки.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Слово одно-значений много.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Разгадывание загадок, объяснение пословиц и поговорок.</w:t>
      </w:r>
      <w:r w:rsidRPr="000F1FA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 xml:space="preserve">Составление краткого пересказа по опорному плану текста. Роль мимики и жестов во время общения. Осознание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 </w:t>
      </w:r>
    </w:p>
    <w:p w:rsidR="000B4D42" w:rsidRPr="000F1FAB" w:rsidRDefault="000B4D42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 xml:space="preserve">Развитие и обогащение словарного запаса: </w:t>
      </w:r>
      <w:r w:rsidRPr="000F1FAB">
        <w:rPr>
          <w:rFonts w:asciiTheme="majorBidi" w:hAnsiTheme="majorBidi" w:cstheme="majorBidi"/>
          <w:sz w:val="28"/>
          <w:szCs w:val="28"/>
        </w:rP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</w:p>
    <w:p w:rsidR="00BA3313" w:rsidRPr="000F1FAB" w:rsidRDefault="006C6189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Развитие элементарных математических представлений:</w:t>
      </w:r>
    </w:p>
    <w:p w:rsidR="00BA3313" w:rsidRPr="000F1FAB" w:rsidRDefault="00BA3313" w:rsidP="00221DC1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b/>
          <w:bCs/>
          <w:sz w:val="28"/>
          <w:szCs w:val="28"/>
        </w:rPr>
        <w:t>Уравнения и неравенства с одной переменной</w:t>
      </w:r>
      <w:r w:rsidRPr="000F1FAB">
        <w:rPr>
          <w:rFonts w:asciiTheme="majorBidi" w:eastAsia="Calibri" w:hAnsiTheme="majorBidi" w:cstheme="majorBidi"/>
          <w:sz w:val="28"/>
          <w:szCs w:val="28"/>
        </w:rPr>
        <w:t>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eastAsia="Calibri" w:hAnsiTheme="majorBidi" w:cstheme="majorBidi"/>
          <w:sz w:val="28"/>
          <w:szCs w:val="28"/>
        </w:rPr>
        <w:t>Целые уравнения. Дробные рациональные уравнения. Неравенства второй степени с одной переменной.</w:t>
      </w:r>
    </w:p>
    <w:p w:rsidR="00BA3313" w:rsidRPr="000F1FAB" w:rsidRDefault="00BA3313" w:rsidP="00221DC1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b/>
          <w:bCs/>
          <w:sz w:val="28"/>
          <w:szCs w:val="28"/>
        </w:rPr>
        <w:t>Уравнения и неравенства с двумя  переменными</w:t>
      </w:r>
      <w:r w:rsidRPr="000F1FAB">
        <w:rPr>
          <w:rFonts w:asciiTheme="majorBidi" w:eastAsia="Calibri" w:hAnsiTheme="majorBidi" w:cstheme="majorBidi"/>
          <w:sz w:val="28"/>
          <w:szCs w:val="28"/>
        </w:rPr>
        <w:t xml:space="preserve">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BA3313" w:rsidRPr="000F1FAB" w:rsidRDefault="00BA3313" w:rsidP="00221DC1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b/>
          <w:bCs/>
          <w:sz w:val="28"/>
          <w:szCs w:val="28"/>
        </w:rPr>
        <w:t>Прогрессии.</w:t>
      </w:r>
      <w:r w:rsidRPr="000F1FAB">
        <w:rPr>
          <w:rFonts w:asciiTheme="majorBidi" w:eastAsia="Calibri" w:hAnsiTheme="majorBidi" w:cstheme="majorBidi"/>
          <w:sz w:val="28"/>
          <w:szCs w:val="28"/>
        </w:rPr>
        <w:t xml:space="preserve"> Арифметическая и геометрическая прогрессии. Формулы </w:t>
      </w:r>
      <w:r w:rsidRPr="000F1FAB">
        <w:rPr>
          <w:rFonts w:asciiTheme="majorBidi" w:eastAsia="Calibri" w:hAnsiTheme="majorBidi" w:cstheme="majorBidi"/>
          <w:sz w:val="28"/>
          <w:szCs w:val="28"/>
          <w:lang w:val="en-US"/>
        </w:rPr>
        <w:t>n</w:t>
      </w:r>
      <w:r w:rsidRPr="000F1FAB">
        <w:rPr>
          <w:rFonts w:asciiTheme="majorBidi" w:eastAsia="Calibri" w:hAnsiTheme="majorBidi" w:cstheme="majorBidi"/>
          <w:sz w:val="28"/>
          <w:szCs w:val="28"/>
        </w:rPr>
        <w:t xml:space="preserve">-го члена и суммы первых </w:t>
      </w:r>
      <w:r w:rsidRPr="000F1FAB">
        <w:rPr>
          <w:rFonts w:asciiTheme="majorBidi" w:eastAsia="Calibri" w:hAnsiTheme="majorBidi" w:cstheme="majorBidi"/>
          <w:sz w:val="28"/>
          <w:szCs w:val="28"/>
          <w:lang w:val="en-US"/>
        </w:rPr>
        <w:t>n</w:t>
      </w:r>
      <w:r w:rsidRPr="000F1FAB">
        <w:rPr>
          <w:rFonts w:asciiTheme="majorBidi" w:eastAsia="Calibri" w:hAnsiTheme="majorBidi" w:cstheme="majorBidi"/>
          <w:i/>
          <w:iCs/>
          <w:sz w:val="28"/>
          <w:szCs w:val="28"/>
        </w:rPr>
        <w:t xml:space="preserve"> </w:t>
      </w:r>
      <w:r w:rsidRPr="000F1FAB">
        <w:rPr>
          <w:rFonts w:asciiTheme="majorBidi" w:eastAsia="Calibri" w:hAnsiTheme="majorBidi" w:cstheme="majorBidi"/>
          <w:sz w:val="28"/>
          <w:szCs w:val="28"/>
        </w:rPr>
        <w:t xml:space="preserve">членов прогрессии. </w:t>
      </w:r>
    </w:p>
    <w:p w:rsidR="00BA3313" w:rsidRPr="000F1FAB" w:rsidRDefault="00BA3313" w:rsidP="00221DC1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b/>
          <w:bCs/>
          <w:sz w:val="28"/>
          <w:szCs w:val="28"/>
        </w:rPr>
        <w:t>Элементы комбинаторики и теории вероятностей.</w:t>
      </w:r>
      <w:r w:rsidRPr="000F1FAB">
        <w:rPr>
          <w:rFonts w:asciiTheme="majorBidi" w:eastAsia="Calibri" w:hAnsiTheme="majorBidi" w:cstheme="majorBidi"/>
          <w:sz w:val="28"/>
          <w:szCs w:val="28"/>
        </w:rPr>
        <w:t xml:space="preserve"> Комбинаторное правило умножения. Перестановки, размеще</w:t>
      </w:r>
      <w:r w:rsidRPr="000F1FAB">
        <w:rPr>
          <w:rFonts w:asciiTheme="majorBidi" w:eastAsia="Calibri" w:hAnsiTheme="majorBidi" w:cstheme="majorBidi"/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1575D0" w:rsidRPr="000F1FAB" w:rsidRDefault="006C6189" w:rsidP="00221DC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Заключительная диагностика.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Диагностика восприяти</w:t>
      </w:r>
      <w:r w:rsidR="00443879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я, внимания, памяти и мышления.</w:t>
      </w:r>
    </w:p>
    <w:p w:rsidR="00424955" w:rsidRPr="000F1FAB" w:rsidRDefault="00424955" w:rsidP="00A130D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24955" w:rsidRPr="000F1FAB" w:rsidRDefault="00424955" w:rsidP="00A130D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B23526" w:rsidRPr="000F1FAB" w:rsidRDefault="00B23526" w:rsidP="00825887">
      <w:pPr>
        <w:pStyle w:val="2"/>
        <w:spacing w:before="0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18" w:name="_Toc1584638"/>
      <w:bookmarkStart w:id="19" w:name="_Toc15992697"/>
      <w:r w:rsidRPr="000F1FAB">
        <w:rPr>
          <w:rFonts w:asciiTheme="majorBidi" w:hAnsiTheme="majorBidi"/>
          <w:color w:val="auto"/>
          <w:sz w:val="28"/>
          <w:szCs w:val="28"/>
        </w:rPr>
        <w:t>3.1 Методическое и материально-техническое обеспечение образовательного процесса</w:t>
      </w:r>
      <w:bookmarkEnd w:id="18"/>
      <w:bookmarkEnd w:id="19"/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Методическое обеспечение.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 процессе реализации программы используются ко</w:t>
      </w:r>
      <w:r w:rsidR="00A43CCF" w:rsidRPr="000F1FAB">
        <w:rPr>
          <w:rFonts w:asciiTheme="majorBidi" w:hAnsiTheme="majorBidi" w:cstheme="majorBidi"/>
          <w:sz w:val="28"/>
          <w:szCs w:val="28"/>
        </w:rPr>
        <w:t>ррекционно-развивающие игры и упражнения</w:t>
      </w:r>
      <w:r w:rsidRPr="000F1FAB">
        <w:rPr>
          <w:rFonts w:asciiTheme="majorBidi" w:hAnsiTheme="majorBidi" w:cstheme="majorBidi"/>
          <w:sz w:val="28"/>
          <w:szCs w:val="28"/>
        </w:rPr>
        <w:t xml:space="preserve">, диагностический и коррекционно-развивающий инструментарий, рекомендуемые А. Вильшанской для осуществления профессиональной деятельности учителя-дефектолога. 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Для обследования детей используется 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1.«Педагогическая диагностика учащихся с задержкой психического развития» (Авторы: Г.А. Карпова, Т.П. Артемьева);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2.«Практический материал для проведения психолого-педагогического обследования детей» (С.Д. Забрамная, О.В. Боровик).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Коррекционно-развивающая работа построена в соответствии с методическими рекомендациями А.Д. Вильшанской. Этот подход имеет не только коррекционную, но и профилактическую направленность: позволяет охватить значительное количество учащихся, вести коррекционно-</w:t>
      </w:r>
      <w:r w:rsidRPr="000F1FAB">
        <w:rPr>
          <w:rFonts w:asciiTheme="majorBidi" w:hAnsiTheme="majorBidi" w:cstheme="majorBidi"/>
          <w:sz w:val="28"/>
          <w:szCs w:val="28"/>
        </w:rPr>
        <w:lastRenderedPageBreak/>
        <w:t>развивающую работу в преодолении отклонений п</w:t>
      </w:r>
      <w:r w:rsidR="00A43CCF" w:rsidRPr="000F1FAB">
        <w:rPr>
          <w:rFonts w:asciiTheme="majorBidi" w:hAnsiTheme="majorBidi" w:cstheme="majorBidi"/>
          <w:sz w:val="28"/>
          <w:szCs w:val="28"/>
        </w:rPr>
        <w:t>ознавательных способностей учащихся</w:t>
      </w:r>
      <w:r w:rsidRPr="000F1FAB">
        <w:rPr>
          <w:rFonts w:asciiTheme="majorBidi" w:hAnsiTheme="majorBidi" w:cstheme="majorBidi"/>
          <w:sz w:val="28"/>
          <w:szCs w:val="28"/>
        </w:rPr>
        <w:t xml:space="preserve">. </w:t>
      </w:r>
    </w:p>
    <w:p w:rsidR="003975E6" w:rsidRPr="000F1FAB" w:rsidRDefault="003975E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975E6" w:rsidRPr="000F1FAB" w:rsidRDefault="003975E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975E6" w:rsidRPr="000F1FAB" w:rsidRDefault="003975E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23526" w:rsidRPr="000F1FAB" w:rsidRDefault="00B23526" w:rsidP="00825887">
      <w:pPr>
        <w:pStyle w:val="1"/>
        <w:spacing w:before="0" w:line="240" w:lineRule="auto"/>
        <w:ind w:firstLine="709"/>
        <w:jc w:val="both"/>
        <w:rPr>
          <w:rFonts w:asciiTheme="majorBidi" w:hAnsiTheme="majorBidi"/>
          <w:color w:val="auto"/>
        </w:rPr>
      </w:pPr>
      <w:bookmarkStart w:id="20" w:name="_Toc1584639"/>
      <w:bookmarkStart w:id="21" w:name="_Toc15992698"/>
      <w:r w:rsidRPr="000F1FAB">
        <w:rPr>
          <w:rFonts w:asciiTheme="majorBidi" w:hAnsiTheme="majorBidi"/>
          <w:color w:val="auto"/>
        </w:rPr>
        <w:t xml:space="preserve">3.2 Планируемые результаты освоения </w:t>
      </w:r>
      <w:bookmarkEnd w:id="20"/>
      <w:r w:rsidR="00280368" w:rsidRPr="000F1FAB">
        <w:rPr>
          <w:rFonts w:asciiTheme="majorBidi" w:hAnsiTheme="majorBidi"/>
          <w:color w:val="auto"/>
        </w:rPr>
        <w:t>программы</w:t>
      </w:r>
      <w:bookmarkEnd w:id="21"/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Личностными результатами</w:t>
      </w:r>
      <w:r w:rsidRPr="000F1FAB">
        <w:rPr>
          <w:rFonts w:asciiTheme="majorBidi" w:hAnsiTheme="majorBidi" w:cstheme="majorBidi"/>
          <w:sz w:val="28"/>
          <w:szCs w:val="28"/>
        </w:rPr>
        <w:t> является формирование следующих умений: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осознает себя как ученика, заинтересованного посещением школы;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проявляет способность к осмыслению социального окружения, своего места в нем, принятия соответствующих возрасту;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способность к осмыслению социального окружения и социальной роли ученика;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самостоятельность в выполнении учебных заданий;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самостоятельность в выполнении поручений;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познавательный интерес к новому материалу и способам решения новой задачи;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0E1F7D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16938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716938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способность к самооценке на основе кри</w:t>
      </w:r>
      <w:r w:rsidR="00716938" w:rsidRPr="000F1FAB">
        <w:rPr>
          <w:rFonts w:asciiTheme="majorBidi" w:hAnsiTheme="majorBidi" w:cstheme="majorBidi"/>
          <w:sz w:val="28"/>
          <w:szCs w:val="28"/>
        </w:rPr>
        <w:t>териев успешности деятельности.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bCs/>
          <w:sz w:val="28"/>
          <w:szCs w:val="28"/>
        </w:rPr>
        <w:t xml:space="preserve">Коммуникативными </w:t>
      </w:r>
      <w:r w:rsidRPr="000F1FAB">
        <w:rPr>
          <w:rFonts w:asciiTheme="majorBidi" w:hAnsiTheme="majorBidi" w:cstheme="majorBidi"/>
          <w:b/>
          <w:sz w:val="28"/>
          <w:szCs w:val="28"/>
        </w:rPr>
        <w:t>результатами</w:t>
      </w:r>
      <w:r w:rsidRPr="000F1FAB">
        <w:rPr>
          <w:rFonts w:asciiTheme="majorBidi" w:hAnsiTheme="majorBidi" w:cstheme="majorBidi"/>
          <w:sz w:val="28"/>
          <w:szCs w:val="28"/>
        </w:rPr>
        <w:t> является формирование следующих умений: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вступать в контакт и работать совместно с учителем;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обращаться за помощью и принимать помощь;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договариваться и изменять свое поведение с учетом поведения других участников спорной ситуации</w:t>
      </w:r>
      <w:r w:rsidR="0003013A" w:rsidRPr="000F1FAB">
        <w:rPr>
          <w:rFonts w:asciiTheme="majorBidi" w:hAnsiTheme="majorBidi" w:cstheme="majorBidi"/>
          <w:sz w:val="28"/>
          <w:szCs w:val="28"/>
        </w:rPr>
        <w:t>,</w:t>
      </w:r>
    </w:p>
    <w:p w:rsidR="0003013A" w:rsidRPr="000F1FAB" w:rsidRDefault="0003013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3013A" w:rsidRPr="000F1FAB" w:rsidRDefault="0003013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- формулировать собственное мнение и позицию; </w:t>
      </w:r>
    </w:p>
    <w:p w:rsidR="0003013A" w:rsidRPr="000F1FAB" w:rsidRDefault="0003013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задавать вопросы;</w:t>
      </w:r>
    </w:p>
    <w:p w:rsidR="0003013A" w:rsidRPr="000F1FAB" w:rsidRDefault="0003013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использовать речь для регуляции своего действия.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Регулятивными результатами </w:t>
      </w:r>
      <w:r w:rsidRPr="000F1FAB">
        <w:rPr>
          <w:rFonts w:asciiTheme="majorBidi" w:hAnsiTheme="majorBidi" w:cstheme="majorBidi"/>
          <w:sz w:val="28"/>
          <w:szCs w:val="28"/>
        </w:rPr>
        <w:t>является формирование следующих умений: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>- входить и выходить из учебного помещения со звонком;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ориентироваться в пространстве кабинета, школы;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пользоваться учебной мебелью;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адекватно использовать ритуалы школьного поведения (поднимать руку, вставать и выходить из-за парты и т.д.)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работать с учебными принадлежностями;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организовывать рабочее место;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передвигаться по школе, находить свой класс;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активно участвовать в деятельности, контролировать свои действия;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оценивать действия одноклассников;</w:t>
      </w:r>
    </w:p>
    <w:p w:rsidR="00716938" w:rsidRPr="000F1FAB" w:rsidRDefault="00716938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соотносить свои действия и их результаты с заданными инструкциями,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60C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716938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учитывать выделенные учителем ориентиры действия в новом материале в сотрудничестве с учителем;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60C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адекватно воспринимать предложения и оценку учителей, товар</w:t>
      </w:r>
      <w:r w:rsidR="00960C26" w:rsidRPr="000F1FAB">
        <w:rPr>
          <w:rFonts w:asciiTheme="majorBidi" w:hAnsiTheme="majorBidi" w:cstheme="majorBidi"/>
          <w:sz w:val="28"/>
          <w:szCs w:val="28"/>
        </w:rPr>
        <w:t>ищей, родителей и других людей;</w:t>
      </w:r>
    </w:p>
    <w:p w:rsidR="00960C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Познавательн</w:t>
      </w:r>
      <w:r w:rsidR="00960C26" w:rsidRPr="000F1FAB">
        <w:rPr>
          <w:rFonts w:asciiTheme="majorBidi" w:hAnsiTheme="majorBidi" w:cstheme="majorBidi"/>
          <w:b/>
          <w:sz w:val="28"/>
          <w:szCs w:val="28"/>
        </w:rPr>
        <w:t>ыми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="00960C26" w:rsidRPr="000F1FAB">
        <w:rPr>
          <w:rFonts w:asciiTheme="majorBidi" w:hAnsiTheme="majorBidi" w:cstheme="majorBidi"/>
          <w:b/>
          <w:sz w:val="28"/>
          <w:szCs w:val="28"/>
        </w:rPr>
        <w:t>результатами является формирование следующих умений:</w:t>
      </w:r>
    </w:p>
    <w:p w:rsidR="00960C26" w:rsidRPr="000F1FAB" w:rsidRDefault="00960C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выделять существенные, общие и отличительные свойства предметов;</w:t>
      </w:r>
    </w:p>
    <w:p w:rsidR="00960C26" w:rsidRPr="000F1FAB" w:rsidRDefault="00960C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-делать простейшие обобщения, сравнивать, классифицировать на наглядном материале;</w:t>
      </w:r>
    </w:p>
    <w:p w:rsidR="00960C26" w:rsidRPr="000F1FAB" w:rsidRDefault="00960C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пользоваться знаками, символами, предметами – заместителями;</w:t>
      </w:r>
    </w:p>
    <w:p w:rsidR="00960C26" w:rsidRPr="000F1FAB" w:rsidRDefault="00960C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наблюдать;</w:t>
      </w:r>
    </w:p>
    <w:p w:rsidR="00960C26" w:rsidRPr="000F1FAB" w:rsidRDefault="00960C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строить сообщения в устной и письменной форме;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ориентироваться на разнообразие способов решения задач;</w:t>
      </w:r>
    </w:p>
    <w:p w:rsidR="00960C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</w:t>
      </w:r>
      <w:r w:rsidR="00960C26" w:rsidRPr="000F1FAB">
        <w:rPr>
          <w:rFonts w:asciiTheme="majorBidi" w:hAnsiTheme="majorBidi" w:cstheme="majorBidi"/>
          <w:sz w:val="28"/>
          <w:szCs w:val="28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строить рассуждения в форме связи простых суждений об объекте, ег</w:t>
      </w:r>
      <w:r w:rsidR="00960C26" w:rsidRPr="000F1FAB">
        <w:rPr>
          <w:rFonts w:asciiTheme="majorBidi" w:hAnsiTheme="majorBidi" w:cstheme="majorBidi"/>
          <w:sz w:val="28"/>
          <w:szCs w:val="28"/>
        </w:rPr>
        <w:t>о строении, свойствах и связях;</w:t>
      </w:r>
    </w:p>
    <w:p w:rsidR="001612AA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Предметными результатами</w:t>
      </w:r>
      <w:r w:rsidRPr="000F1FAB">
        <w:rPr>
          <w:rFonts w:asciiTheme="majorBidi" w:hAnsiTheme="majorBidi" w:cstheme="majorBidi"/>
          <w:sz w:val="28"/>
          <w:szCs w:val="28"/>
        </w:rPr>
        <w:t> коррекционно-развивающих занятий являются формирование следующих умений: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- определять виды отношений между понятиями; 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- решать комбинаторные задачи с помощью таблиц и графов; 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находить закономерность в окружающем мире, математике и русском языке;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- устанавливать ситуативную связь между понятиями; 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lastRenderedPageBreak/>
        <w:t xml:space="preserve">- рассуждать и делать выводы в рассуждениях; </w:t>
      </w:r>
    </w:p>
    <w:p w:rsidR="001612AA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решать логические задачи,</w:t>
      </w:r>
    </w:p>
    <w:p w:rsidR="002B633D" w:rsidRPr="000F1FAB" w:rsidRDefault="001612AA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решать задания по русскому языку, математике, литературе согласно требований АООП или ОООП.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Для более детального описания достижений учащихся</w:t>
      </w:r>
      <w:r w:rsidR="00A90003" w:rsidRPr="000F1FAB">
        <w:rPr>
          <w:rFonts w:asciiTheme="majorBidi" w:hAnsiTheme="majorBidi" w:cstheme="majorBidi"/>
          <w:sz w:val="28"/>
          <w:szCs w:val="28"/>
        </w:rPr>
        <w:t xml:space="preserve"> с ОВЗ</w:t>
      </w:r>
      <w:r w:rsidRPr="000F1FAB">
        <w:rPr>
          <w:rFonts w:asciiTheme="majorBidi" w:hAnsiTheme="majorBidi" w:cstheme="majorBidi"/>
          <w:sz w:val="28"/>
          <w:szCs w:val="28"/>
        </w:rPr>
        <w:t xml:space="preserve"> установлены следующие </w:t>
      </w:r>
      <w:r w:rsidR="00A90003" w:rsidRPr="000F1FAB">
        <w:rPr>
          <w:rFonts w:asciiTheme="majorBidi" w:hAnsiTheme="majorBidi" w:cstheme="majorBidi"/>
          <w:sz w:val="28"/>
          <w:szCs w:val="28"/>
        </w:rPr>
        <w:t>два уровня</w:t>
      </w:r>
      <w:r w:rsidRPr="000F1FAB">
        <w:rPr>
          <w:rFonts w:asciiTheme="majorBidi" w:hAnsiTheme="majorBidi" w:cstheme="majorBidi"/>
          <w:sz w:val="28"/>
          <w:szCs w:val="28"/>
        </w:rPr>
        <w:t xml:space="preserve"> достижений, при этом точкой отсчета является именно базовый уровень.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Базовый уровень достижений</w:t>
      </w:r>
      <w:r w:rsidRPr="000F1FAB">
        <w:rPr>
          <w:rFonts w:asciiTheme="majorBidi" w:hAnsiTheme="majorBidi" w:cstheme="majorBidi"/>
          <w:sz w:val="28"/>
          <w:szCs w:val="28"/>
        </w:rPr>
        <w:t xml:space="preserve"> -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обучения. Учащиеся, овладевшие базовым уровнем, демонстрируют знание основного учебного материала и его применения в знакомых ситуациях. Эти дети испытывают затруднения в тех случаях, когда способ решения учебной задачи неочевиден. 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В дальнейшем при обучении этих учащихся нужно уделить особое внимание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Согласно базовому уровню обучающиеся научатся: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различать основные виды заданий на развитие памяти, внимания, мышления и участвовать в различных деятельности, используя различные материалы и приемы работы с ними для выполнения заданий;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организовывать свое рабочее место.</w:t>
      </w:r>
    </w:p>
    <w:p w:rsidR="00B23526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Целесообразно выделить уровень, превышающий базовый - </w:t>
      </w:r>
      <w:r w:rsidRPr="000F1FAB">
        <w:rPr>
          <w:rFonts w:asciiTheme="majorBidi" w:hAnsiTheme="majorBidi" w:cstheme="majorBidi"/>
          <w:b/>
          <w:sz w:val="28"/>
          <w:szCs w:val="28"/>
        </w:rPr>
        <w:t>повышенный уровень</w:t>
      </w:r>
      <w:r w:rsidRPr="000F1FAB">
        <w:rPr>
          <w:rFonts w:asciiTheme="majorBidi" w:hAnsiTheme="majorBidi" w:cstheme="majorBidi"/>
          <w:sz w:val="28"/>
          <w:szCs w:val="28"/>
        </w:rPr>
        <w:t xml:space="preserve"> достижения планируемых результатов.</w:t>
      </w:r>
    </w:p>
    <w:p w:rsidR="002B633D" w:rsidRPr="000F1FAB" w:rsidRDefault="00A90003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Повышенный уровень достижения отличается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2B633D" w:rsidRPr="000F1FAB" w:rsidRDefault="002B633D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Согласно повышенному уровню обучающиеся </w:t>
      </w:r>
      <w:r w:rsidR="00A90003" w:rsidRPr="000F1FAB">
        <w:rPr>
          <w:rFonts w:asciiTheme="majorBidi" w:hAnsiTheme="majorBidi" w:cstheme="majorBidi"/>
          <w:sz w:val="28"/>
          <w:szCs w:val="28"/>
        </w:rPr>
        <w:t xml:space="preserve">с ОВЗ </w:t>
      </w:r>
      <w:r w:rsidRPr="000F1FAB">
        <w:rPr>
          <w:rFonts w:asciiTheme="majorBidi" w:hAnsiTheme="majorBidi" w:cstheme="majorBidi"/>
          <w:sz w:val="28"/>
          <w:szCs w:val="28"/>
        </w:rPr>
        <w:t>научатся: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развивать фантазию, воображение, внимание, память, мышление.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приобрести навыки восприятия;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научиться анализировать предложенный материал;</w:t>
      </w:r>
    </w:p>
    <w:p w:rsidR="00B23526" w:rsidRPr="000F1FAB" w:rsidRDefault="00B2352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- применять полученные знания в учебном процессе.</w:t>
      </w:r>
    </w:p>
    <w:p w:rsidR="002E513E" w:rsidRPr="000F1FAB" w:rsidRDefault="00B23526" w:rsidP="000B4D4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sz w:val="28"/>
          <w:szCs w:val="28"/>
        </w:rPr>
        <w:t>Система оценки: наблюдение за выполнением предложенных заданий, устный опро</w:t>
      </w:r>
      <w:r w:rsidR="000B4D42" w:rsidRPr="000F1FAB">
        <w:rPr>
          <w:rFonts w:asciiTheme="majorBidi" w:hAnsiTheme="majorBidi" w:cstheme="majorBidi"/>
          <w:sz w:val="28"/>
          <w:szCs w:val="28"/>
        </w:rPr>
        <w:t>с, письменные работы.</w:t>
      </w:r>
    </w:p>
    <w:p w:rsidR="00D7301D" w:rsidRPr="000F1FAB" w:rsidRDefault="00D7301D" w:rsidP="00A130D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3975E6" w:rsidRDefault="003975E6" w:rsidP="00A130D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F23B52" w:rsidRPr="000F1FAB" w:rsidRDefault="00F23B52" w:rsidP="00A130D6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130D6" w:rsidRPr="000F1FAB" w:rsidRDefault="00A130D6" w:rsidP="00A91A76">
      <w:pPr>
        <w:pStyle w:val="1"/>
        <w:jc w:val="center"/>
        <w:rPr>
          <w:rFonts w:asciiTheme="majorBidi" w:eastAsia="Times New Roman" w:hAnsiTheme="majorBidi"/>
          <w:color w:val="auto"/>
          <w:lang w:eastAsia="ru-RU"/>
        </w:rPr>
      </w:pPr>
      <w:bookmarkStart w:id="22" w:name="_Toc1552859"/>
      <w:bookmarkStart w:id="23" w:name="_Toc12194233"/>
      <w:bookmarkStart w:id="24" w:name="_Toc15992699"/>
      <w:r w:rsidRPr="000F1FAB">
        <w:rPr>
          <w:rFonts w:asciiTheme="majorBidi" w:eastAsia="Times New Roman" w:hAnsiTheme="majorBidi"/>
          <w:color w:val="auto"/>
          <w:lang w:eastAsia="ru-RU"/>
        </w:rPr>
        <w:lastRenderedPageBreak/>
        <w:t>С</w:t>
      </w:r>
      <w:r w:rsidR="00655766" w:rsidRPr="000F1FAB">
        <w:rPr>
          <w:rFonts w:asciiTheme="majorBidi" w:eastAsia="Times New Roman" w:hAnsiTheme="majorBidi"/>
          <w:color w:val="auto"/>
          <w:lang w:eastAsia="ru-RU"/>
        </w:rPr>
        <w:t>ПИСОК ЛИТЕРАТУРЫ</w:t>
      </w:r>
      <w:r w:rsidR="00FD60D9" w:rsidRPr="000F1FAB">
        <w:rPr>
          <w:rFonts w:asciiTheme="majorBidi" w:eastAsia="Times New Roman" w:hAnsiTheme="majorBidi"/>
          <w:color w:val="auto"/>
          <w:lang w:eastAsia="ru-RU"/>
        </w:rPr>
        <w:t>:</w:t>
      </w:r>
      <w:bookmarkEnd w:id="22"/>
      <w:bookmarkEnd w:id="23"/>
      <w:bookmarkEnd w:id="24"/>
    </w:p>
    <w:p w:rsidR="00115E91" w:rsidRPr="000F1FAB" w:rsidRDefault="00115E91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Вильшанская А.Д. Дети с ЗПР: коррекционные занятия в общеобразовательной школе. – М.: Школьная пресса, 2006.</w:t>
      </w:r>
    </w:p>
    <w:p w:rsidR="00115E91" w:rsidRPr="000F1FAB" w:rsidRDefault="00115E91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Вильшанская А.Д. Дефектологичесое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- С. 47 – 54</w:t>
      </w:r>
    </w:p>
    <w:p w:rsidR="007762E7" w:rsidRPr="000F1FAB" w:rsidRDefault="007762E7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Володина В.С. Альбом по развитию речи. – М., 2008. – 95 с.</w:t>
      </w:r>
    </w:p>
    <w:p w:rsidR="00A130D6" w:rsidRPr="000F1FAB" w:rsidRDefault="00A130D6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Епифанцева Т.Б., Киселенко Т.Е., Могилева И.А. Настольная книга педагога – дефектолога. - Москва, 2013 г.</w:t>
      </w:r>
    </w:p>
    <w:p w:rsidR="007762E7" w:rsidRPr="000F1FAB" w:rsidRDefault="007762E7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Сборник игр и упражнений для развития и коррекции высших психических функций у детей с ЗПР: учебно-методическое пособие / сост. С.В. Телица, - Ошмяны, 2103. – 140 с.</w:t>
      </w:r>
    </w:p>
    <w:p w:rsidR="005A665C" w:rsidRPr="000F1FAB" w:rsidRDefault="00A130D6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Худенко Е.П., Останина Е.К. Практическое пособие по развитию речи для детей с отклонениями в развитии. 1-2 часть. – М.: Издательство “Школа”, 2010 г.</w:t>
      </w:r>
    </w:p>
    <w:p w:rsidR="005A665C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Фопель К. Как научить детей сотрудничать? Психологические игры и упражнения. – М., 2003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FD60D9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Шамарина Е.В. Обучение детей с ЗПР: организация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индивидуальных и групповых занятий в классе коррекционно –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развивающего обучения.</w:t>
      </w:r>
    </w:p>
    <w:p w:rsidR="00FD60D9" w:rsidRPr="000F1FAB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Швайко Г.С. Игры и игровые упражнения для развития речи. — М., 1988.</w:t>
      </w:r>
    </w:p>
    <w:p w:rsidR="005A665C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Шевченко С.Г. Коррекционно-развивающее обучение: Организационно-педагогические аспекты: Метод. пособие для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учителей начальных классов коррекционно-развивающего обучения. – М., 1999 – 136с.</w:t>
      </w:r>
    </w:p>
    <w:p w:rsidR="005A665C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Шевченко С.Г. Коррекционно-развивающее обучение: Организационно-педагогические аспекты: Метод. пособие для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F1FAB">
        <w:rPr>
          <w:rFonts w:asciiTheme="majorBidi" w:hAnsiTheme="majorBidi" w:cstheme="majorBidi"/>
          <w:sz w:val="28"/>
          <w:szCs w:val="28"/>
        </w:rPr>
        <w:t>учителей начальных классов коррекционно-развивающего обучения.  - М., 1999.</w:t>
      </w:r>
    </w:p>
    <w:p w:rsidR="005A665C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Шевченко С.Г., Бабкина Н.В., Вильшанская А.Д. Дети с ЗПР: коррекционные занятия в общеобразовательной школе. Книга – М., 2005. – 96с.</w:t>
      </w:r>
    </w:p>
    <w:p w:rsidR="00FD60D9" w:rsidRPr="000F1FAB" w:rsidRDefault="005A665C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Шевченко С.Г., Бабкина Н.В., Вильшанская А.Д. Дети с ЗПР: коррекционные занятия в общеобразовательной школе. – М., 2005.</w:t>
      </w:r>
    </w:p>
    <w:p w:rsidR="00FD60D9" w:rsidRPr="000F1FAB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 xml:space="preserve"> Шевченко С.Г., Тригер Р.Д., Г.М. Капустина, И.Н. Волкова</w:t>
      </w:r>
      <w:r w:rsidR="008B12B1" w:rsidRPr="000F1FAB">
        <w:rPr>
          <w:rFonts w:asciiTheme="majorBidi" w:hAnsiTheme="majorBidi" w:cstheme="majorBidi"/>
          <w:sz w:val="28"/>
          <w:szCs w:val="28"/>
        </w:rPr>
        <w:t>. М</w:t>
      </w:r>
      <w:r w:rsidRPr="000F1FAB">
        <w:rPr>
          <w:rFonts w:asciiTheme="majorBidi" w:hAnsiTheme="majorBidi" w:cstheme="majorBidi"/>
          <w:sz w:val="28"/>
          <w:szCs w:val="28"/>
        </w:rPr>
        <w:t>етодические материалы для работы педагогов-дефектологов.</w:t>
      </w:r>
    </w:p>
    <w:p w:rsidR="00FD60D9" w:rsidRPr="000F1FAB" w:rsidRDefault="00FD60D9" w:rsidP="002D5D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hAnsiTheme="majorBidi" w:cstheme="majorBidi"/>
          <w:sz w:val="28"/>
          <w:szCs w:val="28"/>
        </w:rPr>
        <w:t>Шмаков С.Л. Игры-шутки, игры-минутки. — М., 1993.</w:t>
      </w:r>
    </w:p>
    <w:p w:rsidR="00FD60D9" w:rsidRPr="000F1FAB" w:rsidRDefault="00FD60D9" w:rsidP="00FD60D9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130D6" w:rsidRPr="000F1FAB" w:rsidRDefault="00A130D6" w:rsidP="00A130D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130D6" w:rsidRPr="000F1FAB" w:rsidRDefault="00A130D6" w:rsidP="00A130D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130D6" w:rsidRPr="000F1FAB" w:rsidRDefault="00A130D6" w:rsidP="00A130D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C68F9" w:rsidRPr="000F1FAB" w:rsidRDefault="001C68F9" w:rsidP="00FD60D9">
      <w:pPr>
        <w:spacing w:after="160" w:line="240" w:lineRule="auto"/>
        <w:rPr>
          <w:rFonts w:asciiTheme="majorBidi" w:hAnsiTheme="majorBidi" w:cstheme="majorBidi"/>
          <w:b/>
          <w:sz w:val="28"/>
          <w:szCs w:val="28"/>
        </w:rPr>
      </w:pPr>
      <w:bookmarkStart w:id="25" w:name="_Toc1545851"/>
      <w:bookmarkStart w:id="26" w:name="_Toc1552860"/>
      <w:bookmarkStart w:id="27" w:name="_Toc12194234"/>
    </w:p>
    <w:p w:rsidR="00FD60D9" w:rsidRPr="000F1FAB" w:rsidRDefault="00FD60D9" w:rsidP="00FD60D9">
      <w:pPr>
        <w:spacing w:after="16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920AF" w:rsidRPr="000F1FAB" w:rsidRDefault="008920AF" w:rsidP="00825887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A130D6" w:rsidRPr="000F1FAB" w:rsidRDefault="008920AF" w:rsidP="00825887">
      <w:pPr>
        <w:pStyle w:val="1"/>
        <w:numPr>
          <w:ilvl w:val="0"/>
          <w:numId w:val="25"/>
        </w:numPr>
        <w:spacing w:before="0" w:line="240" w:lineRule="auto"/>
        <w:ind w:left="0" w:firstLine="709"/>
        <w:jc w:val="center"/>
        <w:rPr>
          <w:rFonts w:asciiTheme="majorBidi" w:hAnsiTheme="majorBidi"/>
          <w:color w:val="auto"/>
        </w:rPr>
      </w:pPr>
      <w:bookmarkStart w:id="28" w:name="_Toc15992700"/>
      <w:bookmarkEnd w:id="25"/>
      <w:bookmarkEnd w:id="26"/>
      <w:bookmarkEnd w:id="27"/>
      <w:r w:rsidRPr="000F1FAB">
        <w:rPr>
          <w:rFonts w:asciiTheme="majorBidi" w:hAnsiTheme="majorBidi"/>
          <w:color w:val="auto"/>
        </w:rPr>
        <w:t>ПРИЛОЖЕНИЕ</w:t>
      </w:r>
      <w:bookmarkEnd w:id="28"/>
    </w:p>
    <w:p w:rsidR="008920AF" w:rsidRPr="000F1FAB" w:rsidRDefault="008920AF" w:rsidP="008920AF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A130D6" w:rsidRPr="000F1FAB" w:rsidRDefault="008920AF" w:rsidP="00825887">
      <w:pPr>
        <w:pStyle w:val="2"/>
        <w:spacing w:before="0" w:line="240" w:lineRule="auto"/>
        <w:ind w:firstLine="709"/>
        <w:jc w:val="both"/>
        <w:rPr>
          <w:rFonts w:asciiTheme="majorBidi" w:hAnsiTheme="majorBidi"/>
          <w:color w:val="auto"/>
          <w:sz w:val="28"/>
          <w:szCs w:val="28"/>
        </w:rPr>
      </w:pPr>
      <w:bookmarkStart w:id="29" w:name="_Toc15992701"/>
      <w:r w:rsidRPr="000F1FAB">
        <w:rPr>
          <w:rFonts w:asciiTheme="majorBidi" w:eastAsia="Verdana" w:hAnsiTheme="majorBidi"/>
          <w:color w:val="auto"/>
          <w:sz w:val="28"/>
          <w:szCs w:val="28"/>
        </w:rPr>
        <w:t xml:space="preserve">4.1 </w:t>
      </w:r>
      <w:r w:rsidR="00A130D6" w:rsidRPr="000F1FAB">
        <w:rPr>
          <w:rFonts w:asciiTheme="majorBidi" w:eastAsia="Verdana" w:hAnsiTheme="majorBidi"/>
          <w:color w:val="auto"/>
          <w:sz w:val="28"/>
          <w:szCs w:val="28"/>
        </w:rPr>
        <w:t>Схема анализа дефектологического обследования учащихся</w:t>
      </w:r>
      <w:bookmarkEnd w:id="29"/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(приложение к дефектологическому представлению на учащегося)</w:t>
      </w:r>
    </w:p>
    <w:p w:rsidR="00A130D6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Эмоциональное реагирование в ситуации обследования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 xml:space="preserve">Оцениваются: </w:t>
      </w:r>
      <w:r w:rsidRPr="000F1FAB">
        <w:rPr>
          <w:rFonts w:asciiTheme="majorBidi" w:eastAsia="Verdana" w:hAnsiTheme="majorBidi" w:cstheme="majorBidi"/>
          <w:sz w:val="28"/>
          <w:szCs w:val="28"/>
        </w:rPr>
        <w:t>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неуспешности, отношение к результату своей деятельности и оценке педагога.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A130D6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Понимание инструкции, воспринятой на слух и прочитанной самостоятельно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eastAsia="Verdana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Оценивается</w:t>
      </w:r>
      <w:r w:rsidRPr="000F1FAB">
        <w:rPr>
          <w:rFonts w:asciiTheme="majorBidi" w:eastAsia="Verdana" w:hAnsiTheme="majorBidi" w:cstheme="majorBidi"/>
          <w:sz w:val="28"/>
          <w:szCs w:val="28"/>
        </w:rPr>
        <w:t xml:space="preserve">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 </w:t>
      </w:r>
    </w:p>
    <w:p w:rsidR="00A130D6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Обучаемость (восприимчивость к помощи, способность переноса на аналогичные задания)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 xml:space="preserve">Оценивается: </w:t>
      </w:r>
      <w:r w:rsidRPr="000F1FAB">
        <w:rPr>
          <w:rFonts w:asciiTheme="majorBidi" w:eastAsia="Verdana" w:hAnsiTheme="majorBidi" w:cstheme="majorBidi"/>
          <w:sz w:val="28"/>
          <w:szCs w:val="28"/>
        </w:rPr>
        <w:t>обучаемость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задания.</w:t>
      </w:r>
    </w:p>
    <w:p w:rsidR="00A130D6" w:rsidRPr="000F1FAB" w:rsidRDefault="00A130D6" w:rsidP="003975E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 xml:space="preserve">По характеру оказываемой ребенку помощи от минимальной к максимальной выделяется стимулирующая, организующая, направляющая и обучающая помощь. Стимулирующая помощь предъявляется в виде эмоционального настроя на выполнение задания, предложения подумать, проверить результат своей работы. Организующая помощь предполагает уточнение и разъяснение инструкции к заданию. Направляющая помощь предусматривает проведение ориентировки в задании, планирования </w:t>
      </w:r>
      <w:r w:rsidRPr="000F1FAB">
        <w:rPr>
          <w:rFonts w:asciiTheme="majorBidi" w:eastAsia="Verdana" w:hAnsiTheme="majorBidi" w:cstheme="majorBidi"/>
          <w:sz w:val="28"/>
          <w:szCs w:val="28"/>
        </w:rPr>
        <w:lastRenderedPageBreak/>
        <w:t>предстоящих действий, может включать смысловые опоры, обеспечивая наглядный план умственных действий. Обучающая помощь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A130D6" w:rsidRPr="000F1FAB" w:rsidRDefault="00A130D6" w:rsidP="003975E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A130D6" w:rsidRPr="000F1FAB" w:rsidRDefault="00A130D6" w:rsidP="003975E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Особенности организации деятельности, сформированность регуляторных функций</w:t>
      </w:r>
    </w:p>
    <w:p w:rsidR="00A130D6" w:rsidRPr="000F1FAB" w:rsidRDefault="00A130D6" w:rsidP="003975E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 xml:space="preserve">Не менее важным </w:t>
      </w: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диагностическим критерием</w:t>
      </w:r>
      <w:r w:rsidRPr="000F1FAB">
        <w:rPr>
          <w:rFonts w:asciiTheme="majorBidi" w:eastAsia="Verdana" w:hAnsiTheme="majorBidi" w:cstheme="majorBidi"/>
          <w:sz w:val="28"/>
          <w:szCs w:val="28"/>
        </w:rPr>
        <w:t xml:space="preserve"> является оценка состояния учебно-познавательной деятельности ребенка. Фиксируются мотивационный, операционный, регуляционный компоненты деятельности.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A130D6" w:rsidRPr="000F1FAB" w:rsidRDefault="00A130D6" w:rsidP="001C68F9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Темп работы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eastAsia="Verdana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Оценивается</w:t>
      </w:r>
      <w:r w:rsidRPr="000F1FAB">
        <w:rPr>
          <w:rFonts w:asciiTheme="majorBidi" w:eastAsia="Verdana" w:hAnsiTheme="majorBidi" w:cstheme="majorBidi"/>
          <w:sz w:val="28"/>
          <w:szCs w:val="28"/>
        </w:rPr>
        <w:t xml:space="preserve"> средний показатель времени, затраченного ребенком при выполнении заданий на протяжении обследования; характеризуется скорость протекания мыслительных процессов; темп самостоятельной работы на уроке.</w:t>
      </w:r>
    </w:p>
    <w:p w:rsidR="00A130D6" w:rsidRPr="000F1FAB" w:rsidRDefault="00A130D6" w:rsidP="001C68F9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Работоспособность</w:t>
      </w:r>
    </w:p>
    <w:p w:rsidR="00A130D6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Отмечается уровень и характер работоспособности (низкая в результате повышенной соматической истощаемости; низкая, обусловленная церебрастенией и др.)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Показатели развития познавательной деятельности учащегося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 xml:space="preserve">Общая осведомленность и социально-бытовая ориентация, развитие общей и мелкой моторики, сформированность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</w:t>
      </w: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 xml:space="preserve">оцениваются </w:t>
      </w:r>
      <w:r w:rsidRPr="000F1FAB">
        <w:rPr>
          <w:rFonts w:asciiTheme="majorBidi" w:eastAsia="Verdana" w:hAnsiTheme="majorBidi" w:cstheme="majorBidi"/>
          <w:sz w:val="28"/>
          <w:szCs w:val="28"/>
        </w:rPr>
        <w:t>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</w:t>
      </w:r>
    </w:p>
    <w:p w:rsidR="00A130D6" w:rsidRPr="000F1FAB" w:rsidRDefault="00A130D6" w:rsidP="00A91A7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Сформированность учебных навыков</w:t>
      </w:r>
    </w:p>
    <w:p w:rsidR="00A130D6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lastRenderedPageBreak/>
        <w:t>Оценивается</w:t>
      </w:r>
      <w:r w:rsidRPr="000F1FAB">
        <w:rPr>
          <w:rFonts w:asciiTheme="majorBidi" w:eastAsia="Verdana" w:hAnsiTheme="majorBidi" w:cstheme="majorBidi"/>
          <w:sz w:val="28"/>
          <w:szCs w:val="28"/>
        </w:rPr>
        <w:t xml:space="preserve"> общий уровень сформированности знаний, умений и навыков в соответствии с программными требованиями.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Общая характеристика учебной деятельности</w:t>
      </w:r>
    </w:p>
    <w:p w:rsidR="00FD60D9" w:rsidRPr="000F1FAB" w:rsidRDefault="00A130D6" w:rsidP="001C68F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 xml:space="preserve">Оцениваются </w:t>
      </w:r>
      <w:r w:rsidRPr="000F1FAB">
        <w:rPr>
          <w:rFonts w:asciiTheme="majorBidi" w:eastAsia="Verdana" w:hAnsiTheme="majorBidi" w:cstheme="majorBidi"/>
          <w:sz w:val="28"/>
          <w:szCs w:val="28"/>
        </w:rPr>
        <w:t>в соответствии с возрастом:</w:t>
      </w: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 xml:space="preserve"> </w:t>
      </w:r>
      <w:r w:rsidRPr="000F1FAB">
        <w:rPr>
          <w:rFonts w:asciiTheme="majorBidi" w:eastAsia="Verdana" w:hAnsiTheme="majorBidi" w:cstheme="majorBidi"/>
          <w:sz w:val="28"/>
          <w:szCs w:val="28"/>
        </w:rPr>
        <w:t>уровень сформированности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FD60D9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hAnsiTheme="majorBidi" w:cstheme="majorBidi"/>
          <w:b/>
          <w:sz w:val="28"/>
          <w:szCs w:val="28"/>
        </w:rPr>
        <w:t>Заключение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eastAsia="Verdana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A130D6" w:rsidRPr="000F1FAB" w:rsidRDefault="00A130D6" w:rsidP="001C68F9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b/>
          <w:bCs/>
          <w:sz w:val="28"/>
          <w:szCs w:val="28"/>
        </w:rPr>
        <w:t>Планируемые мероприятия специалиста</w:t>
      </w:r>
    </w:p>
    <w:p w:rsidR="00A130D6" w:rsidRPr="000F1FAB" w:rsidRDefault="00A130D6" w:rsidP="00A91A7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FAB">
        <w:rPr>
          <w:rFonts w:asciiTheme="majorBidi" w:eastAsia="Verdana" w:hAnsiTheme="majorBidi" w:cstheme="majorBidi"/>
          <w:sz w:val="28"/>
          <w:szCs w:val="28"/>
        </w:rPr>
        <w:t>При необходимости зачисления учащегося на занятия отмечаются основные направления коррекционной работы,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 и др.).</w:t>
      </w: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10074C" w:rsidRPr="000F1FAB" w:rsidRDefault="0010074C" w:rsidP="00A130D6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</w:p>
    <w:p w:rsidR="00C42B4F" w:rsidRPr="000F1FAB" w:rsidRDefault="00C42B4F" w:rsidP="00825887">
      <w:pPr>
        <w:pStyle w:val="2"/>
        <w:spacing w:before="0" w:line="240" w:lineRule="auto"/>
        <w:ind w:firstLine="709"/>
        <w:jc w:val="both"/>
        <w:rPr>
          <w:rFonts w:asciiTheme="majorBidi" w:eastAsia="Calibri" w:hAnsiTheme="majorBidi"/>
          <w:color w:val="auto"/>
          <w:sz w:val="28"/>
          <w:szCs w:val="28"/>
        </w:rPr>
      </w:pPr>
      <w:bookmarkStart w:id="30" w:name="_Toc15992702"/>
      <w:r w:rsidRPr="000F1FAB">
        <w:rPr>
          <w:rFonts w:asciiTheme="majorBidi" w:hAnsiTheme="majorBidi"/>
          <w:color w:val="auto"/>
          <w:sz w:val="28"/>
          <w:szCs w:val="28"/>
        </w:rPr>
        <w:t xml:space="preserve">4.2 </w:t>
      </w:r>
      <w:r w:rsidRPr="000F1FAB">
        <w:rPr>
          <w:rFonts w:asciiTheme="majorBidi" w:eastAsia="Calibri" w:hAnsiTheme="majorBidi"/>
          <w:color w:val="auto"/>
          <w:sz w:val="28"/>
          <w:szCs w:val="28"/>
        </w:rPr>
        <w:t>Паспорт кабинета</w:t>
      </w:r>
      <w:bookmarkEnd w:id="30"/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Контингент детей по состоянию здоровья: дети с задержкой психического развития, интеллектуальная недостаточность легкой степени.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Общая характеристика кабинета: площадь – 12 м</w:t>
      </w:r>
      <w:r w:rsidRPr="000F1FAB">
        <w:rPr>
          <w:rFonts w:asciiTheme="majorBidi" w:eastAsia="Calibri" w:hAnsiTheme="majorBidi" w:cstheme="majorBidi"/>
          <w:sz w:val="28"/>
          <w:szCs w:val="28"/>
          <w:vertAlign w:val="superscript"/>
        </w:rPr>
        <w:t>2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Место проведения фронтальных занятий: кабинет.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Материально-техническая база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 xml:space="preserve">А) Оборудование кабинета: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Стол письменный – 1 шт.</w:t>
      </w:r>
    </w:p>
    <w:p w:rsidR="00C42B4F" w:rsidRPr="000F1FAB" w:rsidRDefault="003975E6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Парты школьные – 5</w:t>
      </w:r>
      <w:r w:rsidR="00C42B4F" w:rsidRPr="000F1FAB">
        <w:rPr>
          <w:rFonts w:asciiTheme="majorBidi" w:eastAsia="Calibri" w:hAnsiTheme="majorBidi" w:cstheme="majorBidi"/>
          <w:sz w:val="28"/>
          <w:szCs w:val="28"/>
        </w:rPr>
        <w:t xml:space="preserve"> шт.                      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 xml:space="preserve">Стулья – 10 шт.                                                         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 xml:space="preserve">Шкафы – 1 шт.                                                                               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 xml:space="preserve">Доска ученическая – 1шт.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 xml:space="preserve">Плакаты – 8 шт.                                                               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ТСО – компьютер (1шт.)</w:t>
      </w:r>
    </w:p>
    <w:p w:rsidR="0053430F" w:rsidRPr="000F1FAB" w:rsidRDefault="00D1335D" w:rsidP="001C68F9">
      <w:pPr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val="be-BY" w:eastAsia="ar-SA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t xml:space="preserve"> м</w:t>
      </w:r>
      <w:r w:rsidR="00C42B4F" w:rsidRPr="000F1FAB">
        <w:rPr>
          <w:rFonts w:asciiTheme="majorBidi" w:eastAsia="Calibri" w:hAnsiTheme="majorBidi" w:cstheme="majorBidi"/>
          <w:b/>
          <w:sz w:val="28"/>
          <w:szCs w:val="28"/>
        </w:rPr>
        <w:t>2.</w:t>
      </w:r>
      <w:r w:rsidR="00825887" w:rsidRPr="000F1FAB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C42B4F" w:rsidRPr="000F1FAB">
        <w:rPr>
          <w:rFonts w:asciiTheme="majorBidi" w:eastAsia="Calibri" w:hAnsiTheme="majorBidi" w:cstheme="majorBidi"/>
          <w:b/>
          <w:sz w:val="28"/>
          <w:szCs w:val="28"/>
        </w:rPr>
        <w:t>Наглядно-дидактический материал:</w:t>
      </w:r>
    </w:p>
    <w:p w:rsidR="0053430F" w:rsidRPr="000F1FAB" w:rsidRDefault="0053430F" w:rsidP="001C68F9">
      <w:pPr>
        <w:spacing w:after="0" w:line="240" w:lineRule="auto"/>
        <w:ind w:firstLine="709"/>
        <w:contextualSpacing/>
        <w:rPr>
          <w:rFonts w:asciiTheme="majorBidi" w:eastAsia="Calibri" w:hAnsiTheme="majorBidi" w:cstheme="majorBidi"/>
          <w:sz w:val="28"/>
          <w:szCs w:val="28"/>
          <w:lang w:val="be-BY" w:eastAsia="ar-SA"/>
        </w:rPr>
      </w:pPr>
      <w:r w:rsidRPr="000F1FAB">
        <w:rPr>
          <w:rFonts w:asciiTheme="majorBidi" w:eastAsia="Calibri" w:hAnsiTheme="majorBidi" w:cstheme="majorBidi"/>
          <w:sz w:val="28"/>
          <w:szCs w:val="28"/>
          <w:lang w:val="be-BY" w:eastAsia="ar-SA"/>
        </w:rPr>
        <w:t xml:space="preserve">1. </w:t>
      </w:r>
      <w:r w:rsidRPr="000F1FAB">
        <w:rPr>
          <w:rFonts w:asciiTheme="majorBidi" w:eastAsia="Arial CYR" w:hAnsiTheme="majorBidi" w:cstheme="majorBidi"/>
          <w:bCs/>
          <w:sz w:val="28"/>
          <w:szCs w:val="28"/>
          <w:lang w:bidi="ru-RU"/>
        </w:rPr>
        <w:t>Мозаика, пазлы.</w:t>
      </w:r>
    </w:p>
    <w:p w:rsidR="0053430F" w:rsidRPr="000F1FAB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Arial CYR" w:hAnsiTheme="majorBidi" w:cstheme="majorBidi"/>
          <w:bCs/>
          <w:sz w:val="28"/>
          <w:szCs w:val="28"/>
          <w:lang w:bidi="ru-RU"/>
        </w:rPr>
        <w:lastRenderedPageBreak/>
        <w:t>Кубики.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идакт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ическая игра «Сравни и подбери».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и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дактическая игра «Форма и цвет».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Трафареты, шаблоны.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Штриховки.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М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атериал д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ля аппликации, рисования.</w:t>
      </w:r>
    </w:p>
    <w:p w:rsidR="0053430F" w:rsidRPr="000F1FAB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Arial CYR" w:hAnsiTheme="majorBidi" w:cstheme="majorBidi"/>
          <w:bCs/>
          <w:sz w:val="28"/>
          <w:szCs w:val="28"/>
          <w:lang w:eastAsia="ru-RU" w:bidi="ru-RU"/>
        </w:rPr>
        <w:t xml:space="preserve">Сюжетные и предметные иллюстрации для развития наглядно-образного и </w:t>
      </w:r>
      <w:r w:rsidR="0053430F" w:rsidRPr="000F1FAB">
        <w:rPr>
          <w:rFonts w:asciiTheme="majorBidi" w:eastAsia="Arial CYR" w:hAnsiTheme="majorBidi" w:cstheme="majorBidi"/>
          <w:bCs/>
          <w:sz w:val="28"/>
          <w:szCs w:val="28"/>
          <w:lang w:eastAsia="ru-RU" w:bidi="ru-RU"/>
        </w:rPr>
        <w:t>словесно-</w:t>
      </w:r>
      <w:r w:rsidRPr="000F1FAB">
        <w:rPr>
          <w:rFonts w:asciiTheme="majorBidi" w:eastAsia="Arial CYR" w:hAnsiTheme="majorBidi" w:cstheme="majorBidi"/>
          <w:bCs/>
          <w:sz w:val="28"/>
          <w:szCs w:val="28"/>
          <w:lang w:eastAsia="ru-RU" w:bidi="ru-RU"/>
        </w:rPr>
        <w:t>логического мышления.</w:t>
      </w:r>
    </w:p>
    <w:p w:rsidR="0053430F" w:rsidRPr="000F1FAB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Arial CYR" w:hAnsiTheme="majorBidi" w:cstheme="majorBidi"/>
          <w:bCs/>
          <w:sz w:val="28"/>
          <w:szCs w:val="28"/>
          <w:lang w:eastAsia="ru-RU" w:bidi="ru-RU"/>
        </w:rPr>
        <w:t>Различные варианты настольных игр на развитие элементов логического мышления.</w:t>
      </w:r>
    </w:p>
    <w:p w:rsidR="0053430F" w:rsidRPr="000F1FAB" w:rsidRDefault="00C42B4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Arial CYR" w:hAnsiTheme="majorBidi" w:cstheme="majorBidi"/>
          <w:bCs/>
          <w:sz w:val="28"/>
          <w:szCs w:val="28"/>
          <w:lang w:eastAsia="ru-RU" w:bidi="ru-RU"/>
        </w:rPr>
        <w:t>Книги, содержащие произведения для развития наглядно-образного и элементов логического мышления.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Ц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ветные карандаши.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С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южетные картинки (простой сюжет)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53430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Б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умага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42B4F" w:rsidRPr="000F1FAB" w:rsidRDefault="0053430F" w:rsidP="001C68F9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Theme="majorBidi" w:eastAsia="Arial CYR" w:hAnsiTheme="majorBidi" w:cstheme="majorBidi"/>
          <w:bCs/>
          <w:sz w:val="28"/>
          <w:szCs w:val="28"/>
          <w:lang w:bidi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="00C42B4F"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онструктор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C42B4F" w:rsidRPr="000F1FAB" w:rsidRDefault="00825887" w:rsidP="001C68F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>3.</w:t>
      </w:r>
      <w:r w:rsidR="00C42B4F"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>Технологии, используемые в педагогическом процессе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1. Здоровьесберегающая образовательная технология  (Н.К. Смирнов) -  является составной и отличительной особенностью всей образовательной системы.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2. Технология уровневой дифференциации (Н.П. Гузик); технол</w:t>
      </w:r>
      <w:r w:rsidR="0053430F"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огия обучения и воспитания с уче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том типов НС (Н.М. Зверева, С.П.Гапонова</w:t>
      </w:r>
      <w:r w:rsidR="0053430F"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, И.В.Ильиче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ва) – представляют собой совокупность организационных решений, средств и методов дифференцированного обучения, охватывающих определённую часть учебного процесса.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3. Технология индивидуального обучения (Унт Инге, А.С. Границкая, В.Д. Шадрикова) – такая организация учебного процесса, при которой индивидуальный подход и индивидуальная форма обучения являются приоритетной.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4. Технология личностно-ориентированного подхода (И.С. Якиманская – предполагает,</w:t>
      </w:r>
      <w:r w:rsidR="00825887"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 xml:space="preserve"> что педагог должен изучить ребе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нка, как личность. Результаты этого обследования фиксируют в индивидуальной карте психического развития и создают условия для проявления познавательной активности ребёнка.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Cs/>
          <w:iCs/>
          <w:sz w:val="28"/>
          <w:szCs w:val="28"/>
          <w:lang w:eastAsia="ru-RU"/>
        </w:rPr>
        <w:t>5. Технологии на основе активизации и интенсификации деятельности учащихся:</w:t>
      </w:r>
      <w:r w:rsidRPr="000F1FAB">
        <w:rPr>
          <w:rFonts w:asciiTheme="majorBidi" w:eastAsia="Times New Roman" w:hAnsiTheme="majorBidi" w:cstheme="majorBidi"/>
          <w:bCs/>
          <w:i/>
          <w:iCs/>
          <w:sz w:val="28"/>
          <w:szCs w:val="28"/>
          <w:lang w:eastAsia="ru-RU"/>
        </w:rPr>
        <w:t xml:space="preserve"> 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bCs/>
          <w:iCs/>
          <w:sz w:val="28"/>
          <w:szCs w:val="28"/>
          <w:lang w:eastAsia="ru-RU"/>
        </w:rPr>
        <w:t xml:space="preserve"> - и</w:t>
      </w: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гровые; 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- проблемное обучение;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- интенсификация обучения на основе схемных моделей учебного материала.</w:t>
      </w:r>
    </w:p>
    <w:p w:rsidR="00C42B4F" w:rsidRPr="000F1FAB" w:rsidRDefault="001C68F9" w:rsidP="001C68F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 xml:space="preserve">4. </w:t>
      </w:r>
      <w:r w:rsidR="00C42B4F"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>Коррекционные технологии, используемые</w:t>
      </w:r>
      <w:r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 xml:space="preserve"> </w:t>
      </w:r>
      <w:r w:rsidR="00C42B4F" w:rsidRPr="000F1FAB">
        <w:rPr>
          <w:rFonts w:asciiTheme="majorBidi" w:eastAsia="Arial CYR" w:hAnsiTheme="majorBidi" w:cstheme="majorBidi"/>
          <w:b/>
          <w:bCs/>
          <w:iCs/>
          <w:sz w:val="28"/>
          <w:szCs w:val="28"/>
          <w:lang w:eastAsia="ru-RU"/>
        </w:rPr>
        <w:t>в педагогическом процессе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 xml:space="preserve">1. 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u w:val="single"/>
          <w:lang w:eastAsia="ru-RU"/>
        </w:rPr>
        <w:t>Игротерапия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 xml:space="preserve"> – технология воздействия на психику ребёнка с целью устранения болезненных проявлений и их предупреждение, развитие адекватного отношения к себе и окружающей среде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lastRenderedPageBreak/>
        <w:t xml:space="preserve">2. 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u w:val="single"/>
          <w:lang w:eastAsia="ru-RU"/>
        </w:rPr>
        <w:t>Сказкотерапия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 xml:space="preserve"> – технология интегративной деятельностью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C42B4F" w:rsidRPr="000F1FAB" w:rsidRDefault="00C42B4F" w:rsidP="001C68F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</w:pP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 xml:space="preserve">3. 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u w:val="single"/>
          <w:lang w:eastAsia="ru-RU"/>
        </w:rPr>
        <w:t xml:space="preserve">Психогимнастика </w:t>
      </w:r>
      <w:r w:rsidRPr="000F1FAB">
        <w:rPr>
          <w:rFonts w:asciiTheme="majorBidi" w:eastAsia="Arial CYR" w:hAnsiTheme="majorBidi" w:cstheme="majorBidi"/>
          <w:bCs/>
          <w:iCs/>
          <w:sz w:val="28"/>
          <w:szCs w:val="28"/>
          <w:lang w:eastAsia="ru-RU"/>
        </w:rPr>
        <w:t>– курс специальных занятий, этюдов, упражнений, игр, направленных на развитие и коррекцию различных сторон психики ребёнка с учётом влияния на различные типы индивидуальных особенностей двигательной сферы детей (Е.М. Мастюкова).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F1FAB">
        <w:rPr>
          <w:rFonts w:asciiTheme="majorBidi" w:eastAsia="Calibri" w:hAnsiTheme="majorBidi" w:cstheme="majorBidi"/>
          <w:b/>
          <w:sz w:val="28"/>
          <w:szCs w:val="28"/>
        </w:rPr>
        <w:tab/>
        <w:t>Перспективный план оборудования и оснащения кабинета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F1FAB">
        <w:rPr>
          <w:rFonts w:asciiTheme="majorBidi" w:eastAsia="Calibri" w:hAnsiTheme="majorBidi" w:cstheme="majorBidi"/>
          <w:sz w:val="28"/>
          <w:szCs w:val="28"/>
        </w:rPr>
        <w:t>Изготовить новый материал для развития памяти, внимания, речи, мелкой моторики, дыхания,  дополнить картинный раздаточный материал по лексическим темам.</w:t>
      </w:r>
    </w:p>
    <w:p w:rsidR="00C42B4F" w:rsidRPr="000F1FAB" w:rsidRDefault="00C42B4F" w:rsidP="001C68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C42B4F" w:rsidRPr="000F1FAB" w:rsidRDefault="00C42B4F" w:rsidP="001C68F9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C42B4F" w:rsidRPr="000F1FAB" w:rsidRDefault="00C42B4F" w:rsidP="001C68F9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F02D97" w:rsidRPr="000F1FAB" w:rsidRDefault="00F02D97">
      <w:pPr>
        <w:rPr>
          <w:rFonts w:asciiTheme="majorBidi" w:hAnsiTheme="majorBidi" w:cstheme="majorBidi"/>
          <w:sz w:val="28"/>
          <w:szCs w:val="28"/>
        </w:rPr>
      </w:pPr>
    </w:p>
    <w:sectPr w:rsidR="00F02D97" w:rsidRPr="000F1FAB" w:rsidSect="00F02D9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84" w:rsidRDefault="00814A84">
      <w:pPr>
        <w:spacing w:after="0" w:line="240" w:lineRule="auto"/>
      </w:pPr>
      <w:r>
        <w:separator/>
      </w:r>
    </w:p>
  </w:endnote>
  <w:endnote w:type="continuationSeparator" w:id="0">
    <w:p w:rsidR="00814A84" w:rsidRDefault="0081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989"/>
      <w:docPartObj>
        <w:docPartGallery w:val="Page Numbers (Bottom of Page)"/>
        <w:docPartUnique/>
      </w:docPartObj>
    </w:sdtPr>
    <w:sdtEndPr/>
    <w:sdtContent>
      <w:p w:rsidR="000F1FAB" w:rsidRDefault="000F1F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35">
          <w:rPr>
            <w:noProof/>
          </w:rPr>
          <w:t>3</w:t>
        </w:r>
        <w:r>
          <w:fldChar w:fldCharType="end"/>
        </w:r>
      </w:p>
    </w:sdtContent>
  </w:sdt>
  <w:p w:rsidR="000F1FAB" w:rsidRDefault="000F1F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84" w:rsidRDefault="00814A84">
      <w:pPr>
        <w:spacing w:after="0" w:line="240" w:lineRule="auto"/>
      </w:pPr>
      <w:r>
        <w:separator/>
      </w:r>
    </w:p>
  </w:footnote>
  <w:footnote w:type="continuationSeparator" w:id="0">
    <w:p w:rsidR="00814A84" w:rsidRDefault="0081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4EE"/>
    <w:multiLevelType w:val="multilevel"/>
    <w:tmpl w:val="F0A22E3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001D9"/>
    <w:multiLevelType w:val="hybridMultilevel"/>
    <w:tmpl w:val="21FC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7D9"/>
    <w:multiLevelType w:val="hybridMultilevel"/>
    <w:tmpl w:val="84F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2B3"/>
    <w:multiLevelType w:val="multilevel"/>
    <w:tmpl w:val="365C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4" w15:restartNumberingAfterBreak="0">
    <w:nsid w:val="1F466900"/>
    <w:multiLevelType w:val="multilevel"/>
    <w:tmpl w:val="F40E632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A071CA"/>
    <w:multiLevelType w:val="hybridMultilevel"/>
    <w:tmpl w:val="47782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6B3D69"/>
    <w:multiLevelType w:val="hybridMultilevel"/>
    <w:tmpl w:val="95B857CC"/>
    <w:lvl w:ilvl="0" w:tplc="9A3089A0">
      <w:start w:val="4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676831"/>
    <w:multiLevelType w:val="hybridMultilevel"/>
    <w:tmpl w:val="D882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525"/>
    <w:multiLevelType w:val="hybridMultilevel"/>
    <w:tmpl w:val="362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671"/>
    <w:multiLevelType w:val="hybridMultilevel"/>
    <w:tmpl w:val="8E8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655"/>
    <w:multiLevelType w:val="multilevel"/>
    <w:tmpl w:val="C41CD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D6834"/>
    <w:multiLevelType w:val="hybridMultilevel"/>
    <w:tmpl w:val="9AE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D60354"/>
    <w:multiLevelType w:val="multilevel"/>
    <w:tmpl w:val="A16EAA2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485E0E"/>
    <w:multiLevelType w:val="hybridMultilevel"/>
    <w:tmpl w:val="9F3A053A"/>
    <w:lvl w:ilvl="0" w:tplc="662E601C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CF2F3A"/>
    <w:multiLevelType w:val="multilevel"/>
    <w:tmpl w:val="3274D7B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83B4B29"/>
    <w:multiLevelType w:val="multilevel"/>
    <w:tmpl w:val="3C6C674E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CA3677"/>
    <w:multiLevelType w:val="hybridMultilevel"/>
    <w:tmpl w:val="D71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2690"/>
    <w:multiLevelType w:val="hybridMultilevel"/>
    <w:tmpl w:val="5CC6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7412"/>
    <w:multiLevelType w:val="hybridMultilevel"/>
    <w:tmpl w:val="47CC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31D70"/>
    <w:multiLevelType w:val="hybridMultilevel"/>
    <w:tmpl w:val="3882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59A3"/>
    <w:multiLevelType w:val="hybridMultilevel"/>
    <w:tmpl w:val="13E0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614A4"/>
    <w:multiLevelType w:val="hybridMultilevel"/>
    <w:tmpl w:val="094C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01E"/>
    <w:multiLevelType w:val="hybridMultilevel"/>
    <w:tmpl w:val="CE7A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7631"/>
    <w:multiLevelType w:val="hybridMultilevel"/>
    <w:tmpl w:val="80DE2E6E"/>
    <w:lvl w:ilvl="0" w:tplc="3428552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6" w15:restartNumberingAfterBreak="0">
    <w:nsid w:val="63464BDF"/>
    <w:multiLevelType w:val="multilevel"/>
    <w:tmpl w:val="F782E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31AA2"/>
    <w:multiLevelType w:val="hybridMultilevel"/>
    <w:tmpl w:val="D8C4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74A4"/>
    <w:multiLevelType w:val="hybridMultilevel"/>
    <w:tmpl w:val="0F466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137C9D"/>
    <w:multiLevelType w:val="hybridMultilevel"/>
    <w:tmpl w:val="A862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FB7"/>
    <w:multiLevelType w:val="multilevel"/>
    <w:tmpl w:val="FC82AC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B95F5E"/>
    <w:multiLevelType w:val="hybridMultilevel"/>
    <w:tmpl w:val="AE6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6DA2"/>
    <w:multiLevelType w:val="hybridMultilevel"/>
    <w:tmpl w:val="504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97B32"/>
    <w:multiLevelType w:val="hybridMultilevel"/>
    <w:tmpl w:val="9EE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3"/>
  </w:num>
  <w:num w:numId="4">
    <w:abstractNumId w:val="3"/>
  </w:num>
  <w:num w:numId="5">
    <w:abstractNumId w:val="12"/>
  </w:num>
  <w:num w:numId="6">
    <w:abstractNumId w:val="31"/>
  </w:num>
  <w:num w:numId="7">
    <w:abstractNumId w:val="18"/>
  </w:num>
  <w:num w:numId="8">
    <w:abstractNumId w:val="1"/>
  </w:num>
  <w:num w:numId="9">
    <w:abstractNumId w:val="20"/>
  </w:num>
  <w:num w:numId="10">
    <w:abstractNumId w:val="23"/>
  </w:num>
  <w:num w:numId="11">
    <w:abstractNumId w:val="29"/>
  </w:num>
  <w:num w:numId="12">
    <w:abstractNumId w:val="19"/>
  </w:num>
  <w:num w:numId="13">
    <w:abstractNumId w:val="24"/>
  </w:num>
  <w:num w:numId="14">
    <w:abstractNumId w:val="2"/>
  </w:num>
  <w:num w:numId="15">
    <w:abstractNumId w:val="27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25"/>
  </w:num>
  <w:num w:numId="25">
    <w:abstractNumId w:val="6"/>
  </w:num>
  <w:num w:numId="26">
    <w:abstractNumId w:val="28"/>
  </w:num>
  <w:num w:numId="27">
    <w:abstractNumId w:val="15"/>
  </w:num>
  <w:num w:numId="28">
    <w:abstractNumId w:val="11"/>
  </w:num>
  <w:num w:numId="29">
    <w:abstractNumId w:val="26"/>
  </w:num>
  <w:num w:numId="30">
    <w:abstractNumId w:val="30"/>
  </w:num>
  <w:num w:numId="31">
    <w:abstractNumId w:val="17"/>
  </w:num>
  <w:num w:numId="32">
    <w:abstractNumId w:val="4"/>
  </w:num>
  <w:num w:numId="33">
    <w:abstractNumId w:val="14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6"/>
    <w:rsid w:val="000016CB"/>
    <w:rsid w:val="00010991"/>
    <w:rsid w:val="00011B26"/>
    <w:rsid w:val="000172E8"/>
    <w:rsid w:val="000212FD"/>
    <w:rsid w:val="00021DB3"/>
    <w:rsid w:val="0003013A"/>
    <w:rsid w:val="00040328"/>
    <w:rsid w:val="0004101A"/>
    <w:rsid w:val="0004758E"/>
    <w:rsid w:val="00051254"/>
    <w:rsid w:val="00053CB8"/>
    <w:rsid w:val="00055B4A"/>
    <w:rsid w:val="00060672"/>
    <w:rsid w:val="00065386"/>
    <w:rsid w:val="00070FC1"/>
    <w:rsid w:val="0007204C"/>
    <w:rsid w:val="00073AB2"/>
    <w:rsid w:val="00081B92"/>
    <w:rsid w:val="00085FC8"/>
    <w:rsid w:val="000A2CD7"/>
    <w:rsid w:val="000A317D"/>
    <w:rsid w:val="000B03E5"/>
    <w:rsid w:val="000B3928"/>
    <w:rsid w:val="000B4D42"/>
    <w:rsid w:val="000B57D6"/>
    <w:rsid w:val="000B7234"/>
    <w:rsid w:val="000E1F7D"/>
    <w:rsid w:val="000E64FD"/>
    <w:rsid w:val="000F1AC6"/>
    <w:rsid w:val="000F1FAB"/>
    <w:rsid w:val="000F6879"/>
    <w:rsid w:val="000F6DD5"/>
    <w:rsid w:val="0010074C"/>
    <w:rsid w:val="00100F3C"/>
    <w:rsid w:val="00104CC9"/>
    <w:rsid w:val="00115E91"/>
    <w:rsid w:val="00135B7C"/>
    <w:rsid w:val="001404E5"/>
    <w:rsid w:val="001500B7"/>
    <w:rsid w:val="00151635"/>
    <w:rsid w:val="001575D0"/>
    <w:rsid w:val="001612AA"/>
    <w:rsid w:val="001623FD"/>
    <w:rsid w:val="001628EE"/>
    <w:rsid w:val="00163654"/>
    <w:rsid w:val="001717B8"/>
    <w:rsid w:val="00171906"/>
    <w:rsid w:val="00176849"/>
    <w:rsid w:val="001960CF"/>
    <w:rsid w:val="001B6C27"/>
    <w:rsid w:val="001C5154"/>
    <w:rsid w:val="001C68F9"/>
    <w:rsid w:val="001D0283"/>
    <w:rsid w:val="001F21F9"/>
    <w:rsid w:val="00200FFD"/>
    <w:rsid w:val="002054D2"/>
    <w:rsid w:val="00207797"/>
    <w:rsid w:val="002166A5"/>
    <w:rsid w:val="0022029C"/>
    <w:rsid w:val="00221DC1"/>
    <w:rsid w:val="002274C5"/>
    <w:rsid w:val="00232F52"/>
    <w:rsid w:val="002365EF"/>
    <w:rsid w:val="002460A7"/>
    <w:rsid w:val="0025272E"/>
    <w:rsid w:val="002608CF"/>
    <w:rsid w:val="002640C4"/>
    <w:rsid w:val="00267E67"/>
    <w:rsid w:val="002705CE"/>
    <w:rsid w:val="00271A01"/>
    <w:rsid w:val="002726D1"/>
    <w:rsid w:val="00272C6B"/>
    <w:rsid w:val="00280368"/>
    <w:rsid w:val="002853D3"/>
    <w:rsid w:val="002910C5"/>
    <w:rsid w:val="0029381D"/>
    <w:rsid w:val="002A3614"/>
    <w:rsid w:val="002B633D"/>
    <w:rsid w:val="002B7389"/>
    <w:rsid w:val="002C252A"/>
    <w:rsid w:val="002C3C19"/>
    <w:rsid w:val="002C67A7"/>
    <w:rsid w:val="002C74AB"/>
    <w:rsid w:val="002D5DBD"/>
    <w:rsid w:val="002D60BC"/>
    <w:rsid w:val="002E00B3"/>
    <w:rsid w:val="002E01C7"/>
    <w:rsid w:val="002E3F78"/>
    <w:rsid w:val="002E4B29"/>
    <w:rsid w:val="002E513E"/>
    <w:rsid w:val="002F7F6C"/>
    <w:rsid w:val="00305FBB"/>
    <w:rsid w:val="00306039"/>
    <w:rsid w:val="00306E66"/>
    <w:rsid w:val="00312943"/>
    <w:rsid w:val="0031469A"/>
    <w:rsid w:val="003304AB"/>
    <w:rsid w:val="00384D3D"/>
    <w:rsid w:val="003862D8"/>
    <w:rsid w:val="003927F2"/>
    <w:rsid w:val="00394466"/>
    <w:rsid w:val="003975E6"/>
    <w:rsid w:val="003A4641"/>
    <w:rsid w:val="003A6640"/>
    <w:rsid w:val="003B33CD"/>
    <w:rsid w:val="003B7634"/>
    <w:rsid w:val="003B7A42"/>
    <w:rsid w:val="003C263E"/>
    <w:rsid w:val="003D1521"/>
    <w:rsid w:val="003D1634"/>
    <w:rsid w:val="003F70F2"/>
    <w:rsid w:val="003F7D53"/>
    <w:rsid w:val="00402B2F"/>
    <w:rsid w:val="00402B3C"/>
    <w:rsid w:val="00412EA2"/>
    <w:rsid w:val="00412F4D"/>
    <w:rsid w:val="0041699C"/>
    <w:rsid w:val="0041714F"/>
    <w:rsid w:val="00422B46"/>
    <w:rsid w:val="00424955"/>
    <w:rsid w:val="004304CC"/>
    <w:rsid w:val="00443879"/>
    <w:rsid w:val="004716F6"/>
    <w:rsid w:val="00485B1E"/>
    <w:rsid w:val="004908BD"/>
    <w:rsid w:val="004912B0"/>
    <w:rsid w:val="00493B13"/>
    <w:rsid w:val="004B59F1"/>
    <w:rsid w:val="004B63D3"/>
    <w:rsid w:val="004C4C6F"/>
    <w:rsid w:val="004D7750"/>
    <w:rsid w:val="004E19FC"/>
    <w:rsid w:val="004E55F1"/>
    <w:rsid w:val="004E5635"/>
    <w:rsid w:val="004E7DAE"/>
    <w:rsid w:val="004F2304"/>
    <w:rsid w:val="004F3EE6"/>
    <w:rsid w:val="005165ED"/>
    <w:rsid w:val="00516E83"/>
    <w:rsid w:val="0053430F"/>
    <w:rsid w:val="0053435A"/>
    <w:rsid w:val="00543698"/>
    <w:rsid w:val="00557408"/>
    <w:rsid w:val="00562C58"/>
    <w:rsid w:val="005760B7"/>
    <w:rsid w:val="00581E81"/>
    <w:rsid w:val="0058260E"/>
    <w:rsid w:val="005A04C8"/>
    <w:rsid w:val="005A1CDD"/>
    <w:rsid w:val="005A1D84"/>
    <w:rsid w:val="005A21B2"/>
    <w:rsid w:val="005A665C"/>
    <w:rsid w:val="005A74B0"/>
    <w:rsid w:val="005B38F4"/>
    <w:rsid w:val="005C3DDC"/>
    <w:rsid w:val="005C5022"/>
    <w:rsid w:val="005D0E97"/>
    <w:rsid w:val="005D5524"/>
    <w:rsid w:val="005F1A01"/>
    <w:rsid w:val="005F3783"/>
    <w:rsid w:val="005F4C56"/>
    <w:rsid w:val="005F79EE"/>
    <w:rsid w:val="00620AA6"/>
    <w:rsid w:val="00622120"/>
    <w:rsid w:val="00622CDF"/>
    <w:rsid w:val="006272BC"/>
    <w:rsid w:val="0063657D"/>
    <w:rsid w:val="00646EC4"/>
    <w:rsid w:val="00651FFD"/>
    <w:rsid w:val="00655766"/>
    <w:rsid w:val="00663C9D"/>
    <w:rsid w:val="00667BFA"/>
    <w:rsid w:val="00672AF3"/>
    <w:rsid w:val="00672F08"/>
    <w:rsid w:val="00697694"/>
    <w:rsid w:val="006A32A1"/>
    <w:rsid w:val="006B53E2"/>
    <w:rsid w:val="006C06C6"/>
    <w:rsid w:val="006C2F20"/>
    <w:rsid w:val="006C3524"/>
    <w:rsid w:val="006C6189"/>
    <w:rsid w:val="006C77D9"/>
    <w:rsid w:val="006D1264"/>
    <w:rsid w:val="006E057C"/>
    <w:rsid w:val="006E6B78"/>
    <w:rsid w:val="006F09F4"/>
    <w:rsid w:val="006F784C"/>
    <w:rsid w:val="00705461"/>
    <w:rsid w:val="0070678E"/>
    <w:rsid w:val="00716938"/>
    <w:rsid w:val="0073479E"/>
    <w:rsid w:val="007365A1"/>
    <w:rsid w:val="00742F1D"/>
    <w:rsid w:val="00747243"/>
    <w:rsid w:val="007517DD"/>
    <w:rsid w:val="007617EA"/>
    <w:rsid w:val="00763191"/>
    <w:rsid w:val="007762E7"/>
    <w:rsid w:val="00794609"/>
    <w:rsid w:val="007A1F40"/>
    <w:rsid w:val="007B350A"/>
    <w:rsid w:val="007C2AA1"/>
    <w:rsid w:val="007D5D76"/>
    <w:rsid w:val="007E45B3"/>
    <w:rsid w:val="007F384D"/>
    <w:rsid w:val="007F4744"/>
    <w:rsid w:val="007F4E98"/>
    <w:rsid w:val="00807FA3"/>
    <w:rsid w:val="00814A84"/>
    <w:rsid w:val="00825020"/>
    <w:rsid w:val="00825887"/>
    <w:rsid w:val="00825AAC"/>
    <w:rsid w:val="00841ACD"/>
    <w:rsid w:val="00845919"/>
    <w:rsid w:val="0086543F"/>
    <w:rsid w:val="00870785"/>
    <w:rsid w:val="00873DC3"/>
    <w:rsid w:val="00890A5C"/>
    <w:rsid w:val="008920AF"/>
    <w:rsid w:val="00893B9F"/>
    <w:rsid w:val="008A1019"/>
    <w:rsid w:val="008B12B1"/>
    <w:rsid w:val="008B3DAA"/>
    <w:rsid w:val="008B4C0B"/>
    <w:rsid w:val="008B680E"/>
    <w:rsid w:val="008D38CE"/>
    <w:rsid w:val="008D6B47"/>
    <w:rsid w:val="008E29C3"/>
    <w:rsid w:val="008E384E"/>
    <w:rsid w:val="008E46D2"/>
    <w:rsid w:val="00902009"/>
    <w:rsid w:val="00930657"/>
    <w:rsid w:val="009425EE"/>
    <w:rsid w:val="00960C26"/>
    <w:rsid w:val="0097129C"/>
    <w:rsid w:val="009729BF"/>
    <w:rsid w:val="00976DEE"/>
    <w:rsid w:val="00982EC7"/>
    <w:rsid w:val="00986271"/>
    <w:rsid w:val="00992325"/>
    <w:rsid w:val="009A0B65"/>
    <w:rsid w:val="009A52BA"/>
    <w:rsid w:val="009A6074"/>
    <w:rsid w:val="009B4425"/>
    <w:rsid w:val="009C2226"/>
    <w:rsid w:val="009C2B1C"/>
    <w:rsid w:val="009C58A0"/>
    <w:rsid w:val="009C734B"/>
    <w:rsid w:val="009D0286"/>
    <w:rsid w:val="009D14B0"/>
    <w:rsid w:val="009D4080"/>
    <w:rsid w:val="009D41DC"/>
    <w:rsid w:val="009E2DB4"/>
    <w:rsid w:val="009F7292"/>
    <w:rsid w:val="00A00406"/>
    <w:rsid w:val="00A050FF"/>
    <w:rsid w:val="00A130D6"/>
    <w:rsid w:val="00A225C2"/>
    <w:rsid w:val="00A37CB4"/>
    <w:rsid w:val="00A43446"/>
    <w:rsid w:val="00A43CCF"/>
    <w:rsid w:val="00A5045D"/>
    <w:rsid w:val="00A54CD3"/>
    <w:rsid w:val="00A611A7"/>
    <w:rsid w:val="00A6306B"/>
    <w:rsid w:val="00A63FC7"/>
    <w:rsid w:val="00A65CBD"/>
    <w:rsid w:val="00A66AF4"/>
    <w:rsid w:val="00A72BD5"/>
    <w:rsid w:val="00A76E27"/>
    <w:rsid w:val="00A90003"/>
    <w:rsid w:val="00A91A76"/>
    <w:rsid w:val="00A9532E"/>
    <w:rsid w:val="00A97154"/>
    <w:rsid w:val="00A9720F"/>
    <w:rsid w:val="00AA22FA"/>
    <w:rsid w:val="00AA4EE1"/>
    <w:rsid w:val="00AA6A31"/>
    <w:rsid w:val="00AB146F"/>
    <w:rsid w:val="00AB459E"/>
    <w:rsid w:val="00AC372D"/>
    <w:rsid w:val="00AC4A84"/>
    <w:rsid w:val="00AD1EAF"/>
    <w:rsid w:val="00AD2392"/>
    <w:rsid w:val="00AE24EB"/>
    <w:rsid w:val="00AE2CEB"/>
    <w:rsid w:val="00AE51A4"/>
    <w:rsid w:val="00AF3C4E"/>
    <w:rsid w:val="00B021B7"/>
    <w:rsid w:val="00B06536"/>
    <w:rsid w:val="00B07D1F"/>
    <w:rsid w:val="00B10174"/>
    <w:rsid w:val="00B23526"/>
    <w:rsid w:val="00B23E58"/>
    <w:rsid w:val="00B305E5"/>
    <w:rsid w:val="00B31478"/>
    <w:rsid w:val="00B320A2"/>
    <w:rsid w:val="00B32D10"/>
    <w:rsid w:val="00B3458F"/>
    <w:rsid w:val="00B350E5"/>
    <w:rsid w:val="00B3790A"/>
    <w:rsid w:val="00B520F1"/>
    <w:rsid w:val="00B55DEB"/>
    <w:rsid w:val="00B56342"/>
    <w:rsid w:val="00B62A6F"/>
    <w:rsid w:val="00B72142"/>
    <w:rsid w:val="00B82544"/>
    <w:rsid w:val="00B87A64"/>
    <w:rsid w:val="00B9327D"/>
    <w:rsid w:val="00B978AC"/>
    <w:rsid w:val="00BA3313"/>
    <w:rsid w:val="00BB50D6"/>
    <w:rsid w:val="00BC2667"/>
    <w:rsid w:val="00BE3B00"/>
    <w:rsid w:val="00C17999"/>
    <w:rsid w:val="00C21DC7"/>
    <w:rsid w:val="00C23FBC"/>
    <w:rsid w:val="00C42B4F"/>
    <w:rsid w:val="00C54B33"/>
    <w:rsid w:val="00C5605C"/>
    <w:rsid w:val="00C65543"/>
    <w:rsid w:val="00C776AA"/>
    <w:rsid w:val="00C77CD6"/>
    <w:rsid w:val="00C81B1F"/>
    <w:rsid w:val="00C83B2F"/>
    <w:rsid w:val="00C845B9"/>
    <w:rsid w:val="00C95D31"/>
    <w:rsid w:val="00C96617"/>
    <w:rsid w:val="00CB64CA"/>
    <w:rsid w:val="00CF53AE"/>
    <w:rsid w:val="00D1335D"/>
    <w:rsid w:val="00D15285"/>
    <w:rsid w:val="00D24E92"/>
    <w:rsid w:val="00D34634"/>
    <w:rsid w:val="00D44B96"/>
    <w:rsid w:val="00D479BE"/>
    <w:rsid w:val="00D512C9"/>
    <w:rsid w:val="00D5475F"/>
    <w:rsid w:val="00D602C7"/>
    <w:rsid w:val="00D635EB"/>
    <w:rsid w:val="00D6604E"/>
    <w:rsid w:val="00D7017F"/>
    <w:rsid w:val="00D7301D"/>
    <w:rsid w:val="00D91508"/>
    <w:rsid w:val="00D9315E"/>
    <w:rsid w:val="00D964ED"/>
    <w:rsid w:val="00DA5726"/>
    <w:rsid w:val="00DB17C2"/>
    <w:rsid w:val="00DD07B4"/>
    <w:rsid w:val="00DD72B7"/>
    <w:rsid w:val="00DE024D"/>
    <w:rsid w:val="00DE4FA8"/>
    <w:rsid w:val="00E003E0"/>
    <w:rsid w:val="00E071DE"/>
    <w:rsid w:val="00E244B9"/>
    <w:rsid w:val="00E24CFF"/>
    <w:rsid w:val="00E328FB"/>
    <w:rsid w:val="00E32EC6"/>
    <w:rsid w:val="00E34698"/>
    <w:rsid w:val="00E361F0"/>
    <w:rsid w:val="00E50F97"/>
    <w:rsid w:val="00E5473D"/>
    <w:rsid w:val="00E61388"/>
    <w:rsid w:val="00E70BDC"/>
    <w:rsid w:val="00E71662"/>
    <w:rsid w:val="00E72B62"/>
    <w:rsid w:val="00E742C5"/>
    <w:rsid w:val="00E80A35"/>
    <w:rsid w:val="00E81430"/>
    <w:rsid w:val="00E86238"/>
    <w:rsid w:val="00E916F3"/>
    <w:rsid w:val="00EB6EA2"/>
    <w:rsid w:val="00EC4867"/>
    <w:rsid w:val="00ED27FC"/>
    <w:rsid w:val="00EE40EB"/>
    <w:rsid w:val="00EF203C"/>
    <w:rsid w:val="00F02D97"/>
    <w:rsid w:val="00F03A37"/>
    <w:rsid w:val="00F04D86"/>
    <w:rsid w:val="00F16C28"/>
    <w:rsid w:val="00F20EC4"/>
    <w:rsid w:val="00F23B52"/>
    <w:rsid w:val="00F31BFE"/>
    <w:rsid w:val="00F35FAC"/>
    <w:rsid w:val="00F47CFC"/>
    <w:rsid w:val="00F50A8B"/>
    <w:rsid w:val="00F53328"/>
    <w:rsid w:val="00F569CA"/>
    <w:rsid w:val="00F56B1C"/>
    <w:rsid w:val="00F61456"/>
    <w:rsid w:val="00F669A2"/>
    <w:rsid w:val="00F71362"/>
    <w:rsid w:val="00F72436"/>
    <w:rsid w:val="00F83A16"/>
    <w:rsid w:val="00F854AC"/>
    <w:rsid w:val="00FA02DD"/>
    <w:rsid w:val="00FA0970"/>
    <w:rsid w:val="00FA35A7"/>
    <w:rsid w:val="00FA644B"/>
    <w:rsid w:val="00FA7B99"/>
    <w:rsid w:val="00FB6CC8"/>
    <w:rsid w:val="00FC1575"/>
    <w:rsid w:val="00FC1F3F"/>
    <w:rsid w:val="00FC7108"/>
    <w:rsid w:val="00FC717E"/>
    <w:rsid w:val="00FD1D84"/>
    <w:rsid w:val="00FD44E1"/>
    <w:rsid w:val="00FD60D9"/>
    <w:rsid w:val="00FE0BD8"/>
    <w:rsid w:val="00FF721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F387-7B76-4B58-BCD8-149AF922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0D6"/>
  </w:style>
  <w:style w:type="table" w:customStyle="1" w:styleId="11">
    <w:name w:val="Сетка таблицы1"/>
    <w:basedOn w:val="a1"/>
    <w:next w:val="a5"/>
    <w:uiPriority w:val="59"/>
    <w:rsid w:val="00A130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0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384D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4D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4D3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84D3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4D3D"/>
  </w:style>
  <w:style w:type="paragraph" w:styleId="ab">
    <w:name w:val="Normal (Web)"/>
    <w:basedOn w:val="a"/>
    <w:uiPriority w:val="99"/>
    <w:unhideWhenUsed/>
    <w:rsid w:val="00E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B17C2"/>
  </w:style>
  <w:style w:type="character" w:styleId="ac">
    <w:name w:val="Strong"/>
    <w:basedOn w:val="a0"/>
    <w:uiPriority w:val="22"/>
    <w:qFormat/>
    <w:rsid w:val="009D4080"/>
    <w:rPr>
      <w:b/>
      <w:bCs/>
    </w:rPr>
  </w:style>
  <w:style w:type="character" w:customStyle="1" w:styleId="FontStyle83">
    <w:name w:val="Font Style83"/>
    <w:basedOn w:val="a0"/>
    <w:uiPriority w:val="99"/>
    <w:qFormat/>
    <w:rsid w:val="00B32D1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qFormat/>
    <w:rsid w:val="00B32D10"/>
    <w:pPr>
      <w:widowControl w:val="0"/>
      <w:spacing w:after="0" w:line="250" w:lineRule="exact"/>
      <w:ind w:hanging="2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1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756C-F6B7-4160-BBAC-DEA54612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1</Pages>
  <Words>12957</Words>
  <Characters>73855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barbos1999@yandex.ru</cp:lastModifiedBy>
  <cp:revision>304</cp:revision>
  <cp:lastPrinted>2020-08-31T07:59:00Z</cp:lastPrinted>
  <dcterms:created xsi:type="dcterms:W3CDTF">2019-06-23T10:03:00Z</dcterms:created>
  <dcterms:modified xsi:type="dcterms:W3CDTF">2020-09-02T11:38:00Z</dcterms:modified>
</cp:coreProperties>
</file>